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A8" w:rsidRDefault="002E3DA8" w:rsidP="002E3DA8">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города Новосибирска «Детский сад № 378 комбинированного вида»</w:t>
      </w:r>
    </w:p>
    <w:p w:rsidR="002E3DA8" w:rsidRDefault="002E3DA8" w:rsidP="002E3DA8">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4501"/>
      </w:tblGrid>
      <w:tr w:rsidR="002E3DA8" w:rsidTr="00B9703B">
        <w:tc>
          <w:tcPr>
            <w:tcW w:w="4219" w:type="dxa"/>
          </w:tcPr>
          <w:p w:rsidR="002E3DA8" w:rsidRDefault="002E3DA8" w:rsidP="00B9703B">
            <w:pPr>
              <w:rPr>
                <w:rFonts w:ascii="Times New Roman" w:hAnsi="Times New Roman" w:cs="Times New Roman"/>
                <w:sz w:val="28"/>
                <w:szCs w:val="28"/>
              </w:rPr>
            </w:pPr>
            <w:r>
              <w:rPr>
                <w:rFonts w:ascii="Times New Roman" w:hAnsi="Times New Roman" w:cs="Times New Roman"/>
                <w:sz w:val="28"/>
                <w:szCs w:val="28"/>
              </w:rPr>
              <w:t>СОГЛАСОВАНО</w:t>
            </w:r>
          </w:p>
        </w:tc>
        <w:tc>
          <w:tcPr>
            <w:tcW w:w="851" w:type="dxa"/>
          </w:tcPr>
          <w:p w:rsidR="002E3DA8" w:rsidRDefault="002E3DA8" w:rsidP="00B9703B">
            <w:pPr>
              <w:rPr>
                <w:rFonts w:ascii="Times New Roman" w:hAnsi="Times New Roman" w:cs="Times New Roman"/>
                <w:sz w:val="28"/>
                <w:szCs w:val="28"/>
              </w:rPr>
            </w:pPr>
          </w:p>
        </w:tc>
        <w:tc>
          <w:tcPr>
            <w:tcW w:w="4501" w:type="dxa"/>
          </w:tcPr>
          <w:p w:rsidR="002E3DA8" w:rsidRDefault="002E3DA8" w:rsidP="00B9703B">
            <w:pPr>
              <w:jc w:val="right"/>
              <w:rPr>
                <w:rFonts w:ascii="Times New Roman" w:hAnsi="Times New Roman" w:cs="Times New Roman"/>
                <w:sz w:val="28"/>
                <w:szCs w:val="28"/>
              </w:rPr>
            </w:pPr>
            <w:r>
              <w:rPr>
                <w:rFonts w:ascii="Times New Roman" w:hAnsi="Times New Roman" w:cs="Times New Roman"/>
                <w:sz w:val="28"/>
                <w:szCs w:val="28"/>
              </w:rPr>
              <w:t>УТВЕРЖДЕНА</w:t>
            </w:r>
          </w:p>
        </w:tc>
      </w:tr>
      <w:tr w:rsidR="002E3DA8" w:rsidTr="00B9703B">
        <w:tc>
          <w:tcPr>
            <w:tcW w:w="4219" w:type="dxa"/>
          </w:tcPr>
          <w:p w:rsidR="002E3DA8" w:rsidRDefault="002E3DA8" w:rsidP="00B9703B">
            <w:pPr>
              <w:rPr>
                <w:rFonts w:ascii="Times New Roman" w:hAnsi="Times New Roman" w:cs="Times New Roman"/>
                <w:sz w:val="28"/>
                <w:szCs w:val="28"/>
              </w:rPr>
            </w:pPr>
            <w:r>
              <w:rPr>
                <w:rFonts w:ascii="Times New Roman" w:hAnsi="Times New Roman" w:cs="Times New Roman"/>
                <w:sz w:val="28"/>
                <w:szCs w:val="28"/>
              </w:rPr>
              <w:t xml:space="preserve">Начальник Главного </w:t>
            </w:r>
            <w:proofErr w:type="gramStart"/>
            <w:r>
              <w:rPr>
                <w:rFonts w:ascii="Times New Roman" w:hAnsi="Times New Roman" w:cs="Times New Roman"/>
                <w:sz w:val="28"/>
                <w:szCs w:val="28"/>
              </w:rPr>
              <w:t>управления образования мэрии города Новосибирска</w:t>
            </w:r>
            <w:proofErr w:type="gramEnd"/>
          </w:p>
          <w:p w:rsidR="002E3DA8" w:rsidRDefault="002E3DA8" w:rsidP="00B9703B">
            <w:pPr>
              <w:rPr>
                <w:rFonts w:ascii="Times New Roman" w:hAnsi="Times New Roman" w:cs="Times New Roman"/>
                <w:sz w:val="28"/>
                <w:szCs w:val="28"/>
              </w:rPr>
            </w:pPr>
            <w:r>
              <w:rPr>
                <w:rFonts w:ascii="Times New Roman" w:hAnsi="Times New Roman" w:cs="Times New Roman"/>
                <w:sz w:val="28"/>
                <w:szCs w:val="28"/>
              </w:rPr>
              <w:t xml:space="preserve">_________________Н.Н. </w:t>
            </w:r>
            <w:proofErr w:type="spellStart"/>
            <w:r>
              <w:rPr>
                <w:rFonts w:ascii="Times New Roman" w:hAnsi="Times New Roman" w:cs="Times New Roman"/>
                <w:sz w:val="28"/>
                <w:szCs w:val="28"/>
              </w:rPr>
              <w:t>Копаева</w:t>
            </w:r>
            <w:proofErr w:type="spellEnd"/>
          </w:p>
          <w:p w:rsidR="002E3DA8" w:rsidRDefault="002E3DA8" w:rsidP="00B9703B">
            <w:pPr>
              <w:rPr>
                <w:rFonts w:ascii="Times New Roman" w:hAnsi="Times New Roman" w:cs="Times New Roman"/>
                <w:sz w:val="28"/>
                <w:szCs w:val="28"/>
              </w:rPr>
            </w:pPr>
          </w:p>
        </w:tc>
        <w:tc>
          <w:tcPr>
            <w:tcW w:w="851" w:type="dxa"/>
          </w:tcPr>
          <w:p w:rsidR="002E3DA8" w:rsidRDefault="002E3DA8" w:rsidP="00B9703B">
            <w:pPr>
              <w:rPr>
                <w:rFonts w:ascii="Times New Roman" w:hAnsi="Times New Roman" w:cs="Times New Roman"/>
                <w:sz w:val="28"/>
                <w:szCs w:val="28"/>
              </w:rPr>
            </w:pPr>
          </w:p>
        </w:tc>
        <w:tc>
          <w:tcPr>
            <w:tcW w:w="4501" w:type="dxa"/>
          </w:tcPr>
          <w:p w:rsidR="002E3DA8" w:rsidRDefault="002E3DA8" w:rsidP="00B9703B">
            <w:pPr>
              <w:jc w:val="right"/>
              <w:rPr>
                <w:rFonts w:ascii="Times New Roman" w:hAnsi="Times New Roman" w:cs="Times New Roman"/>
                <w:sz w:val="28"/>
                <w:szCs w:val="28"/>
              </w:rPr>
            </w:pPr>
            <w:r>
              <w:rPr>
                <w:rFonts w:ascii="Times New Roman" w:hAnsi="Times New Roman" w:cs="Times New Roman"/>
                <w:sz w:val="28"/>
                <w:szCs w:val="28"/>
              </w:rPr>
              <w:t>Заведующая МКДОУ д/с № 378</w:t>
            </w:r>
          </w:p>
          <w:p w:rsidR="002E3DA8" w:rsidRPr="00EC14E0" w:rsidRDefault="002E3DA8" w:rsidP="00B9703B">
            <w:pPr>
              <w:jc w:val="right"/>
              <w:rPr>
                <w:rFonts w:ascii="Times New Roman" w:hAnsi="Times New Roman" w:cs="Times New Roman"/>
                <w:sz w:val="28"/>
                <w:szCs w:val="28"/>
              </w:rPr>
            </w:pPr>
            <w:r>
              <w:rPr>
                <w:rFonts w:ascii="Times New Roman" w:hAnsi="Times New Roman" w:cs="Times New Roman"/>
                <w:sz w:val="28"/>
                <w:szCs w:val="28"/>
              </w:rPr>
              <w:t>______________</w:t>
            </w:r>
            <w:r w:rsidRPr="00EC14E0">
              <w:rPr>
                <w:rFonts w:ascii="Times New Roman" w:hAnsi="Times New Roman" w:cs="Times New Roman"/>
                <w:sz w:val="28"/>
                <w:szCs w:val="28"/>
              </w:rPr>
              <w:t>И. М.</w:t>
            </w:r>
            <w:r>
              <w:rPr>
                <w:rFonts w:ascii="Times New Roman" w:hAnsi="Times New Roman" w:cs="Times New Roman"/>
                <w:sz w:val="28"/>
                <w:szCs w:val="28"/>
              </w:rPr>
              <w:t xml:space="preserve"> Лихачева</w:t>
            </w:r>
          </w:p>
          <w:p w:rsidR="002E3DA8" w:rsidRDefault="002E3DA8" w:rsidP="00B9703B">
            <w:pPr>
              <w:jc w:val="right"/>
              <w:rPr>
                <w:rFonts w:ascii="Times New Roman" w:hAnsi="Times New Roman" w:cs="Times New Roman"/>
                <w:sz w:val="28"/>
                <w:szCs w:val="28"/>
              </w:rPr>
            </w:pPr>
            <w:r>
              <w:rPr>
                <w:rFonts w:ascii="Times New Roman" w:hAnsi="Times New Roman" w:cs="Times New Roman"/>
                <w:sz w:val="28"/>
                <w:szCs w:val="28"/>
              </w:rPr>
              <w:t>Приказ № ___ от __________2014г.</w:t>
            </w:r>
          </w:p>
        </w:tc>
      </w:tr>
    </w:tbl>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jc w:val="center"/>
        <w:rPr>
          <w:rFonts w:ascii="Times New Roman" w:hAnsi="Times New Roman" w:cs="Times New Roman"/>
          <w:sz w:val="28"/>
          <w:szCs w:val="28"/>
        </w:rPr>
      </w:pPr>
      <w:r>
        <w:rPr>
          <w:rFonts w:ascii="Times New Roman" w:hAnsi="Times New Roman" w:cs="Times New Roman"/>
          <w:sz w:val="28"/>
          <w:szCs w:val="28"/>
        </w:rPr>
        <w:t>ПРОГРАММА РАЗВИТИЯ</w:t>
      </w:r>
    </w:p>
    <w:p w:rsidR="002E3DA8" w:rsidRDefault="002E3DA8" w:rsidP="002E3DA8">
      <w:pPr>
        <w:jc w:val="center"/>
        <w:rPr>
          <w:rFonts w:ascii="Times New Roman" w:hAnsi="Times New Roman" w:cs="Times New Roman"/>
          <w:sz w:val="28"/>
          <w:szCs w:val="28"/>
        </w:rPr>
      </w:pPr>
      <w:r>
        <w:rPr>
          <w:rFonts w:ascii="Times New Roman" w:hAnsi="Times New Roman" w:cs="Times New Roman"/>
          <w:sz w:val="28"/>
          <w:szCs w:val="28"/>
        </w:rPr>
        <w:t>муниципального  казенного  дошкольного образовательного учреждения города Новосибирска «Детского сада № 378 комбинированного вида»</w:t>
      </w:r>
    </w:p>
    <w:p w:rsidR="002E3DA8" w:rsidRDefault="002E3DA8" w:rsidP="002E3DA8">
      <w:pPr>
        <w:jc w:val="center"/>
        <w:rPr>
          <w:rFonts w:ascii="Times New Roman" w:hAnsi="Times New Roman" w:cs="Times New Roman"/>
          <w:sz w:val="28"/>
          <w:szCs w:val="28"/>
        </w:rPr>
      </w:pPr>
      <w:r>
        <w:rPr>
          <w:rFonts w:ascii="Times New Roman" w:hAnsi="Times New Roman" w:cs="Times New Roman"/>
          <w:sz w:val="28"/>
          <w:szCs w:val="28"/>
        </w:rPr>
        <w:t>на 2014 – 2017 годы</w:t>
      </w:r>
    </w:p>
    <w:p w:rsidR="002E3DA8" w:rsidRDefault="002E3DA8" w:rsidP="002E3DA8">
      <w:pPr>
        <w:jc w:val="center"/>
        <w:rPr>
          <w:rFonts w:ascii="Times New Roman" w:hAnsi="Times New Roman" w:cs="Times New Roman"/>
          <w:sz w:val="28"/>
          <w:szCs w:val="28"/>
        </w:rPr>
      </w:pPr>
      <w:r>
        <w:rPr>
          <w:rFonts w:ascii="Times New Roman" w:hAnsi="Times New Roman" w:cs="Times New Roman"/>
          <w:sz w:val="28"/>
          <w:szCs w:val="28"/>
        </w:rPr>
        <w:t>«Постоянное развитие – признак будущего успеха».</w:t>
      </w:r>
    </w:p>
    <w:p w:rsidR="002E3DA8" w:rsidRDefault="002E3DA8" w:rsidP="002E3DA8">
      <w:pPr>
        <w:jc w:val="center"/>
        <w:rPr>
          <w:rFonts w:ascii="Times New Roman" w:hAnsi="Times New Roman" w:cs="Times New Roman"/>
          <w:sz w:val="28"/>
          <w:szCs w:val="28"/>
        </w:rPr>
      </w:pPr>
    </w:p>
    <w:p w:rsidR="002E3DA8" w:rsidRDefault="002E3DA8" w:rsidP="002E3DA8">
      <w:pPr>
        <w:jc w:val="right"/>
        <w:rPr>
          <w:rFonts w:ascii="Times New Roman" w:hAnsi="Times New Roman" w:cs="Times New Roman"/>
          <w:sz w:val="28"/>
          <w:szCs w:val="28"/>
        </w:rPr>
      </w:pPr>
    </w:p>
    <w:p w:rsidR="002E3DA8" w:rsidRDefault="002E3DA8" w:rsidP="002E3DA8">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ПРИНЯТА</w:t>
      </w:r>
      <w:proofErr w:type="gramEnd"/>
    </w:p>
    <w:p w:rsidR="002E3DA8" w:rsidRDefault="002E3DA8" w:rsidP="002E3D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2E3DA8" w:rsidRDefault="002E3DA8" w:rsidP="002E3DA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протокол № </w:t>
      </w:r>
      <w:r>
        <w:rPr>
          <w:rFonts w:ascii="Times New Roman" w:hAnsi="Times New Roman" w:cs="Times New Roman"/>
          <w:sz w:val="28"/>
          <w:szCs w:val="28"/>
          <w:u w:val="single"/>
        </w:rPr>
        <w:t>1</w:t>
      </w:r>
      <w:r>
        <w:rPr>
          <w:rFonts w:ascii="Times New Roman" w:hAnsi="Times New Roman" w:cs="Times New Roman"/>
          <w:sz w:val="28"/>
          <w:szCs w:val="28"/>
        </w:rPr>
        <w:t xml:space="preserve"> от «</w:t>
      </w:r>
      <w:r w:rsidR="00C925F1" w:rsidRPr="00C925F1">
        <w:rPr>
          <w:rFonts w:ascii="Times New Roman" w:hAnsi="Times New Roman" w:cs="Times New Roman"/>
          <w:sz w:val="28"/>
          <w:szCs w:val="28"/>
        </w:rPr>
        <w:t>___</w:t>
      </w:r>
      <w:r>
        <w:rPr>
          <w:rFonts w:ascii="Times New Roman" w:hAnsi="Times New Roman" w:cs="Times New Roman"/>
          <w:sz w:val="28"/>
          <w:szCs w:val="28"/>
        </w:rPr>
        <w:t xml:space="preserve">»  </w:t>
      </w:r>
      <w:r w:rsidR="00C925F1">
        <w:rPr>
          <w:rFonts w:ascii="Times New Roman" w:hAnsi="Times New Roman" w:cs="Times New Roman"/>
          <w:sz w:val="28"/>
          <w:szCs w:val="28"/>
        </w:rPr>
        <w:t>__________</w:t>
      </w:r>
      <w:r>
        <w:rPr>
          <w:rFonts w:ascii="Times New Roman" w:hAnsi="Times New Roman" w:cs="Times New Roman"/>
          <w:sz w:val="28"/>
          <w:szCs w:val="28"/>
        </w:rPr>
        <w:t>2014г.</w:t>
      </w:r>
    </w:p>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rPr>
          <w:rFonts w:ascii="Times New Roman" w:hAnsi="Times New Roman" w:cs="Times New Roman"/>
          <w:sz w:val="28"/>
          <w:szCs w:val="28"/>
        </w:rPr>
      </w:pPr>
    </w:p>
    <w:p w:rsidR="002E3DA8" w:rsidRDefault="002E3DA8" w:rsidP="002E3DA8">
      <w:pPr>
        <w:jc w:val="center"/>
        <w:rPr>
          <w:rFonts w:ascii="Times New Roman" w:hAnsi="Times New Roman" w:cs="Times New Roman"/>
          <w:sz w:val="28"/>
          <w:szCs w:val="28"/>
        </w:rPr>
      </w:pPr>
      <w:r>
        <w:rPr>
          <w:rFonts w:ascii="Times New Roman" w:hAnsi="Times New Roman" w:cs="Times New Roman"/>
          <w:sz w:val="28"/>
          <w:szCs w:val="28"/>
        </w:rPr>
        <w:t>г. Новосибирск</w:t>
      </w:r>
    </w:p>
    <w:p w:rsidR="002E3DA8" w:rsidRPr="00561A90" w:rsidRDefault="002E3DA8" w:rsidP="002E3DA8">
      <w:pPr>
        <w:jc w:val="center"/>
        <w:rPr>
          <w:rFonts w:ascii="Times New Roman" w:hAnsi="Times New Roman" w:cs="Times New Roman"/>
          <w:sz w:val="28"/>
          <w:szCs w:val="28"/>
        </w:rPr>
      </w:pPr>
      <w:r>
        <w:rPr>
          <w:rFonts w:ascii="Times New Roman" w:hAnsi="Times New Roman" w:cs="Times New Roman"/>
          <w:sz w:val="28"/>
          <w:szCs w:val="28"/>
        </w:rPr>
        <w:t>2014</w:t>
      </w:r>
    </w:p>
    <w:p w:rsidR="00F51EB0" w:rsidRDefault="00F51EB0" w:rsidP="00F51EB0">
      <w:pPr>
        <w:shd w:val="clear" w:color="auto" w:fill="FFFFFF"/>
        <w:jc w:val="both"/>
        <w:rPr>
          <w:rFonts w:ascii="Times New Roman" w:hAnsi="Times New Roman" w:cs="Times New Roman"/>
          <w:sz w:val="28"/>
          <w:szCs w:val="28"/>
        </w:rPr>
      </w:pPr>
    </w:p>
    <w:p w:rsidR="00F51EB0" w:rsidRPr="00F51EB0" w:rsidRDefault="00F51EB0" w:rsidP="00F51EB0">
      <w:pPr>
        <w:autoSpaceDE w:val="0"/>
        <w:autoSpaceDN w:val="0"/>
        <w:adjustRightInd w:val="0"/>
        <w:spacing w:after="0" w:line="240" w:lineRule="auto"/>
        <w:jc w:val="both"/>
        <w:rPr>
          <w:rFonts w:ascii="Times New Roman" w:hAnsi="Times New Roman" w:cs="Times New Roman"/>
          <w:b/>
          <w:bCs/>
          <w:sz w:val="28"/>
          <w:szCs w:val="28"/>
        </w:rPr>
      </w:pPr>
      <w:r w:rsidRPr="00F51EB0">
        <w:rPr>
          <w:rFonts w:ascii="Times New Roman" w:hAnsi="Times New Roman" w:cs="Times New Roman"/>
          <w:b/>
          <w:bCs/>
          <w:sz w:val="28"/>
          <w:szCs w:val="28"/>
        </w:rPr>
        <w:t>Содержание.</w:t>
      </w:r>
    </w:p>
    <w:p w:rsidR="00F51EB0" w:rsidRPr="00F51EB0" w:rsidRDefault="00F51EB0" w:rsidP="00F51EB0">
      <w:pPr>
        <w:autoSpaceDE w:val="0"/>
        <w:autoSpaceDN w:val="0"/>
        <w:adjustRightInd w:val="0"/>
        <w:spacing w:after="0" w:line="240" w:lineRule="auto"/>
        <w:jc w:val="both"/>
        <w:rPr>
          <w:rFonts w:ascii="Times New Roman" w:hAnsi="Times New Roman" w:cs="Times New Roman"/>
          <w:b/>
          <w:bCs/>
          <w:sz w:val="28"/>
          <w:szCs w:val="28"/>
        </w:rPr>
      </w:pPr>
    </w:p>
    <w:p w:rsidR="00181631" w:rsidRDefault="00F51EB0" w:rsidP="00181631">
      <w:pPr>
        <w:spacing w:after="0" w:line="240" w:lineRule="auto"/>
        <w:rPr>
          <w:rFonts w:ascii="Times New Roman" w:hAnsi="Times New Roman" w:cs="Times New Roman"/>
          <w:bCs/>
          <w:sz w:val="28"/>
          <w:szCs w:val="28"/>
        </w:rPr>
      </w:pPr>
      <w:r w:rsidRPr="00F51EB0">
        <w:rPr>
          <w:rFonts w:ascii="Times New Roman" w:hAnsi="Times New Roman" w:cs="Times New Roman"/>
          <w:bCs/>
          <w:sz w:val="28"/>
          <w:szCs w:val="28"/>
        </w:rPr>
        <w:t xml:space="preserve">1. </w:t>
      </w:r>
      <w:r w:rsidR="00181631">
        <w:rPr>
          <w:rFonts w:ascii="Times New Roman" w:hAnsi="Times New Roman" w:cs="Times New Roman"/>
          <w:bCs/>
          <w:sz w:val="28"/>
          <w:szCs w:val="28"/>
        </w:rPr>
        <w:t>Паспорт программы развития.</w:t>
      </w:r>
    </w:p>
    <w:p w:rsidR="00F51EB0" w:rsidRPr="00F51EB0" w:rsidRDefault="00F51EB0" w:rsidP="00181631">
      <w:pPr>
        <w:spacing w:after="0" w:line="240" w:lineRule="auto"/>
        <w:rPr>
          <w:rFonts w:ascii="Times New Roman" w:hAnsi="Times New Roman" w:cs="Times New Roman"/>
          <w:bCs/>
          <w:sz w:val="28"/>
          <w:szCs w:val="28"/>
        </w:rPr>
      </w:pPr>
      <w:r w:rsidRPr="00F51EB0">
        <w:rPr>
          <w:rFonts w:ascii="Times New Roman" w:hAnsi="Times New Roman" w:cs="Times New Roman"/>
          <w:bCs/>
          <w:sz w:val="28"/>
          <w:szCs w:val="28"/>
        </w:rPr>
        <w:t>2. Введение</w:t>
      </w:r>
    </w:p>
    <w:p w:rsidR="00181631" w:rsidRDefault="00181631" w:rsidP="00181631">
      <w:pPr>
        <w:autoSpaceDE w:val="0"/>
        <w:autoSpaceDN w:val="0"/>
        <w:adjustRightInd w:val="0"/>
        <w:spacing w:after="0" w:line="240" w:lineRule="auto"/>
        <w:jc w:val="both"/>
        <w:rPr>
          <w:rFonts w:ascii="Times New Roman" w:hAnsi="Times New Roman" w:cs="Times New Roman"/>
          <w:bCs/>
          <w:sz w:val="28"/>
          <w:szCs w:val="28"/>
        </w:rPr>
      </w:pPr>
      <w:r w:rsidRPr="00181631">
        <w:rPr>
          <w:rFonts w:ascii="Times New Roman" w:hAnsi="Times New Roman" w:cs="Times New Roman"/>
          <w:bCs/>
          <w:sz w:val="28"/>
          <w:szCs w:val="28"/>
        </w:rPr>
        <w:t>3. Концепция развития ДОУ.</w:t>
      </w:r>
    </w:p>
    <w:p w:rsidR="00F51EB0" w:rsidRPr="00F51EB0" w:rsidRDefault="00181631" w:rsidP="0018163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Ведущая  идея.</w:t>
      </w:r>
    </w:p>
    <w:p w:rsidR="00F51EB0" w:rsidRPr="00F51EB0" w:rsidRDefault="00F51EB0" w:rsidP="00181631">
      <w:pPr>
        <w:autoSpaceDE w:val="0"/>
        <w:autoSpaceDN w:val="0"/>
        <w:adjustRightInd w:val="0"/>
        <w:spacing w:after="0" w:line="240" w:lineRule="auto"/>
        <w:jc w:val="both"/>
        <w:rPr>
          <w:rFonts w:ascii="Times New Roman" w:hAnsi="Times New Roman" w:cs="Times New Roman"/>
          <w:bCs/>
          <w:sz w:val="28"/>
          <w:szCs w:val="28"/>
        </w:rPr>
      </w:pPr>
      <w:r w:rsidRPr="00F51EB0">
        <w:rPr>
          <w:rFonts w:ascii="Times New Roman" w:hAnsi="Times New Roman" w:cs="Times New Roman"/>
          <w:bCs/>
          <w:sz w:val="28"/>
          <w:szCs w:val="28"/>
        </w:rPr>
        <w:t xml:space="preserve">5. </w:t>
      </w:r>
      <w:r w:rsidR="00181631" w:rsidRPr="00181631">
        <w:rPr>
          <w:rFonts w:ascii="Times New Roman" w:hAnsi="Times New Roman" w:cs="Times New Roman"/>
          <w:bCs/>
          <w:sz w:val="28"/>
          <w:szCs w:val="28"/>
        </w:rPr>
        <w:t>Миссия детского сада</w:t>
      </w:r>
    </w:p>
    <w:p w:rsidR="00F51EB0" w:rsidRPr="00F51EB0" w:rsidRDefault="00181631" w:rsidP="00181631">
      <w:pPr>
        <w:autoSpaceDE w:val="0"/>
        <w:autoSpaceDN w:val="0"/>
        <w:adjustRightInd w:val="0"/>
        <w:spacing w:after="0" w:line="240" w:lineRule="auto"/>
        <w:jc w:val="both"/>
        <w:rPr>
          <w:rFonts w:ascii="Times New Roman" w:hAnsi="Times New Roman" w:cs="Times New Roman"/>
          <w:bCs/>
          <w:sz w:val="28"/>
          <w:szCs w:val="28"/>
        </w:rPr>
      </w:pPr>
      <w:r w:rsidRPr="00181631">
        <w:rPr>
          <w:rFonts w:ascii="Times New Roman" w:hAnsi="Times New Roman" w:cs="Times New Roman"/>
          <w:bCs/>
          <w:sz w:val="28"/>
          <w:szCs w:val="28"/>
        </w:rPr>
        <w:t>6. Ключевые проблемы</w:t>
      </w:r>
    </w:p>
    <w:p w:rsidR="00181631" w:rsidRDefault="00181631" w:rsidP="0018163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181631">
        <w:rPr>
          <w:rFonts w:ascii="Times New Roman" w:hAnsi="Times New Roman" w:cs="Times New Roman"/>
          <w:bCs/>
          <w:sz w:val="28"/>
          <w:szCs w:val="28"/>
        </w:rPr>
        <w:t>Информационная справка учреждения.</w:t>
      </w:r>
    </w:p>
    <w:p w:rsidR="00181631" w:rsidRDefault="00F51EB0" w:rsidP="00181631">
      <w:pPr>
        <w:autoSpaceDE w:val="0"/>
        <w:autoSpaceDN w:val="0"/>
        <w:adjustRightInd w:val="0"/>
        <w:spacing w:after="0" w:line="240" w:lineRule="auto"/>
        <w:jc w:val="both"/>
        <w:rPr>
          <w:rFonts w:ascii="Times New Roman" w:hAnsi="Times New Roman" w:cs="Times New Roman"/>
          <w:bCs/>
          <w:sz w:val="28"/>
          <w:szCs w:val="28"/>
        </w:rPr>
      </w:pPr>
      <w:r w:rsidRPr="00F51EB0">
        <w:rPr>
          <w:rFonts w:ascii="Times New Roman" w:hAnsi="Times New Roman" w:cs="Times New Roman"/>
          <w:bCs/>
          <w:sz w:val="28"/>
          <w:szCs w:val="28"/>
        </w:rPr>
        <w:t xml:space="preserve">8. </w:t>
      </w:r>
      <w:r w:rsidR="00181631" w:rsidRPr="00181631">
        <w:rPr>
          <w:rFonts w:ascii="Times New Roman" w:hAnsi="Times New Roman" w:cs="Times New Roman"/>
          <w:bCs/>
          <w:sz w:val="28"/>
          <w:szCs w:val="28"/>
        </w:rPr>
        <w:t>Проблемный анализ уровня работы у</w:t>
      </w:r>
      <w:r w:rsidR="00181631">
        <w:rPr>
          <w:rFonts w:ascii="Times New Roman" w:hAnsi="Times New Roman" w:cs="Times New Roman"/>
          <w:bCs/>
          <w:sz w:val="28"/>
          <w:szCs w:val="28"/>
        </w:rPr>
        <w:t>чреждения, актуальное состояние.</w:t>
      </w:r>
    </w:p>
    <w:p w:rsidR="00181631" w:rsidRDefault="00F51EB0" w:rsidP="00181631">
      <w:pPr>
        <w:autoSpaceDE w:val="0"/>
        <w:autoSpaceDN w:val="0"/>
        <w:adjustRightInd w:val="0"/>
        <w:spacing w:after="0" w:line="240" w:lineRule="auto"/>
        <w:jc w:val="both"/>
        <w:rPr>
          <w:rFonts w:ascii="Times New Roman" w:hAnsi="Times New Roman" w:cs="Times New Roman"/>
          <w:bCs/>
          <w:sz w:val="28"/>
          <w:szCs w:val="28"/>
        </w:rPr>
      </w:pPr>
      <w:r w:rsidRPr="00F51EB0">
        <w:rPr>
          <w:rFonts w:ascii="Times New Roman" w:hAnsi="Times New Roman" w:cs="Times New Roman"/>
          <w:bCs/>
          <w:sz w:val="28"/>
          <w:szCs w:val="28"/>
        </w:rPr>
        <w:t xml:space="preserve">9. </w:t>
      </w:r>
      <w:r w:rsidR="00181631" w:rsidRPr="00181631">
        <w:rPr>
          <w:rFonts w:ascii="Times New Roman" w:hAnsi="Times New Roman" w:cs="Times New Roman"/>
          <w:bCs/>
          <w:sz w:val="28"/>
          <w:szCs w:val="28"/>
        </w:rPr>
        <w:t>Содержание основных направлений программы развития</w:t>
      </w:r>
      <w:r w:rsidR="00181631">
        <w:rPr>
          <w:rFonts w:ascii="Times New Roman" w:hAnsi="Times New Roman" w:cs="Times New Roman"/>
          <w:bCs/>
          <w:sz w:val="28"/>
          <w:szCs w:val="28"/>
        </w:rPr>
        <w:t xml:space="preserve"> МКДОУ д/с № 378.</w:t>
      </w:r>
    </w:p>
    <w:p w:rsidR="00400F07" w:rsidRDefault="00181631" w:rsidP="0018163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10.</w:t>
      </w:r>
      <w:r w:rsidRPr="00181631">
        <w:rPr>
          <w:rFonts w:ascii="Times New Roman" w:hAnsi="Times New Roman" w:cs="Times New Roman"/>
          <w:bCs/>
          <w:sz w:val="28"/>
          <w:szCs w:val="28"/>
        </w:rPr>
        <w:t xml:space="preserve">Прогнозируемый </w:t>
      </w:r>
      <w:r>
        <w:rPr>
          <w:rFonts w:ascii="Times New Roman" w:hAnsi="Times New Roman" w:cs="Times New Roman"/>
          <w:bCs/>
          <w:sz w:val="28"/>
          <w:szCs w:val="28"/>
        </w:rPr>
        <w:t xml:space="preserve"> эффект от реализации программы.</w:t>
      </w:r>
    </w:p>
    <w:p w:rsidR="00F51EB0" w:rsidRPr="00400F07" w:rsidRDefault="00400F07" w:rsidP="0018163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11. </w:t>
      </w:r>
      <w:r w:rsidR="00F51EB0" w:rsidRPr="00F51EB0">
        <w:rPr>
          <w:rFonts w:ascii="Times New Roman" w:hAnsi="Times New Roman" w:cs="Times New Roman"/>
          <w:bCs/>
          <w:sz w:val="28"/>
          <w:szCs w:val="28"/>
        </w:rPr>
        <w:t>Приложения (проекты р</w:t>
      </w:r>
      <w:r>
        <w:rPr>
          <w:rFonts w:ascii="Times New Roman" w:hAnsi="Times New Roman" w:cs="Times New Roman"/>
          <w:bCs/>
          <w:sz w:val="28"/>
          <w:szCs w:val="28"/>
        </w:rPr>
        <w:t>азвития МКДОУ «Детский сад № 378</w:t>
      </w:r>
      <w:r w:rsidR="00F51EB0" w:rsidRPr="00F51EB0">
        <w:rPr>
          <w:rFonts w:ascii="Times New Roman" w:hAnsi="Times New Roman" w:cs="Times New Roman"/>
          <w:bCs/>
          <w:sz w:val="28"/>
          <w:szCs w:val="28"/>
        </w:rPr>
        <w:t>»)</w:t>
      </w:r>
    </w:p>
    <w:p w:rsidR="00F51EB0" w:rsidRDefault="00F51EB0" w:rsidP="00181631">
      <w:pPr>
        <w:shd w:val="clear" w:color="auto" w:fill="FFFFFF"/>
        <w:spacing w:after="0" w:line="240" w:lineRule="auto"/>
        <w:jc w:val="both"/>
        <w:rPr>
          <w:rFonts w:ascii="Times New Roman" w:hAnsi="Times New Roman" w:cs="Times New Roman"/>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F51EB0" w:rsidRDefault="00F51EB0" w:rsidP="00F51EB0">
      <w:pPr>
        <w:shd w:val="clear" w:color="auto" w:fill="FFFFFF"/>
        <w:jc w:val="both"/>
        <w:rPr>
          <w:rFonts w:ascii="Times New Roman" w:hAnsi="Times New Roman" w:cs="Times New Roman"/>
          <w:color w:val="000000"/>
          <w:sz w:val="28"/>
          <w:szCs w:val="28"/>
        </w:rPr>
      </w:pPr>
    </w:p>
    <w:p w:rsidR="00573D95" w:rsidRDefault="00573D95" w:rsidP="00184FAC">
      <w:pPr>
        <w:spacing w:after="0"/>
        <w:rPr>
          <w:rFonts w:ascii="Times New Roman" w:hAnsi="Times New Roman" w:cs="Times New Roman"/>
          <w:b/>
          <w:i/>
          <w:sz w:val="28"/>
          <w:szCs w:val="28"/>
        </w:rPr>
      </w:pPr>
    </w:p>
    <w:p w:rsidR="0049196A" w:rsidRPr="00F51EB0" w:rsidRDefault="00F51EB0" w:rsidP="00184FAC">
      <w:pPr>
        <w:spacing w:after="0"/>
        <w:rPr>
          <w:rFonts w:ascii="Times New Roman" w:hAnsi="Times New Roman" w:cs="Times New Roman"/>
          <w:b/>
          <w:i/>
          <w:sz w:val="28"/>
          <w:szCs w:val="28"/>
        </w:rPr>
      </w:pPr>
      <w:r w:rsidRPr="00F51EB0">
        <w:rPr>
          <w:rFonts w:ascii="Times New Roman" w:hAnsi="Times New Roman" w:cs="Times New Roman"/>
          <w:b/>
          <w:i/>
          <w:sz w:val="28"/>
          <w:szCs w:val="28"/>
        </w:rPr>
        <w:lastRenderedPageBreak/>
        <w:t>1. Паспорт программы развития</w:t>
      </w:r>
    </w:p>
    <w:p w:rsidR="0049196A" w:rsidRPr="00B17659" w:rsidRDefault="0049196A" w:rsidP="00184FAC">
      <w:pPr>
        <w:spacing w:after="0"/>
        <w:jc w:val="both"/>
        <w:rPr>
          <w:rFonts w:ascii="Times New Roman" w:hAnsi="Times New Roman" w:cs="Times New Roman"/>
          <w:sz w:val="28"/>
          <w:szCs w:val="28"/>
        </w:rPr>
      </w:pPr>
    </w:p>
    <w:p w:rsidR="00F51EB0" w:rsidRPr="00F51EB0" w:rsidRDefault="0049196A" w:rsidP="00184FAC">
      <w:pPr>
        <w:spacing w:after="0"/>
        <w:jc w:val="both"/>
        <w:rPr>
          <w:rFonts w:ascii="Times New Roman" w:hAnsi="Times New Roman" w:cs="Times New Roman"/>
          <w:b/>
          <w:i/>
          <w:sz w:val="28"/>
          <w:szCs w:val="28"/>
        </w:rPr>
      </w:pPr>
      <w:r w:rsidRPr="00F51EB0">
        <w:rPr>
          <w:rFonts w:ascii="Times New Roman" w:hAnsi="Times New Roman" w:cs="Times New Roman"/>
          <w:b/>
          <w:i/>
          <w:sz w:val="28"/>
          <w:szCs w:val="28"/>
        </w:rPr>
        <w:t xml:space="preserve">Наименование Программы: </w:t>
      </w:r>
    </w:p>
    <w:p w:rsidR="0049196A" w:rsidRPr="00B17659" w:rsidRDefault="00177CEB" w:rsidP="00184F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9196A" w:rsidRPr="00B17659">
        <w:rPr>
          <w:rFonts w:ascii="Times New Roman" w:hAnsi="Times New Roman" w:cs="Times New Roman"/>
          <w:sz w:val="28"/>
          <w:szCs w:val="28"/>
        </w:rPr>
        <w:t>Программа развития МКДОУ «Детский сад № 378</w:t>
      </w:r>
      <w:r w:rsidR="00B17659" w:rsidRPr="00B17659">
        <w:rPr>
          <w:rFonts w:ascii="Times New Roman" w:hAnsi="Times New Roman" w:cs="Times New Roman"/>
          <w:sz w:val="28"/>
          <w:szCs w:val="28"/>
        </w:rPr>
        <w:t>»</w:t>
      </w:r>
      <w:r>
        <w:rPr>
          <w:rFonts w:ascii="Times New Roman" w:hAnsi="Times New Roman" w:cs="Times New Roman"/>
          <w:sz w:val="28"/>
          <w:szCs w:val="28"/>
        </w:rPr>
        <w:t xml:space="preserve"> </w:t>
      </w:r>
      <w:r w:rsidR="00B17659" w:rsidRPr="00B17659">
        <w:rPr>
          <w:rFonts w:ascii="Times New Roman" w:hAnsi="Times New Roman" w:cs="Times New Roman"/>
          <w:sz w:val="28"/>
          <w:szCs w:val="28"/>
        </w:rPr>
        <w:t xml:space="preserve"> г. Новосибирска на 2014 - 2017</w:t>
      </w:r>
      <w:r w:rsidR="0049196A" w:rsidRPr="00B17659">
        <w:rPr>
          <w:rFonts w:ascii="Times New Roman" w:hAnsi="Times New Roman" w:cs="Times New Roman"/>
          <w:sz w:val="28"/>
          <w:szCs w:val="28"/>
        </w:rPr>
        <w:t xml:space="preserve"> годы.</w:t>
      </w:r>
    </w:p>
    <w:p w:rsidR="0049196A" w:rsidRPr="00B17659" w:rsidRDefault="0049196A" w:rsidP="00184FAC">
      <w:pPr>
        <w:spacing w:after="0"/>
        <w:jc w:val="both"/>
        <w:rPr>
          <w:rFonts w:ascii="Times New Roman" w:hAnsi="Times New Roman" w:cs="Times New Roman"/>
          <w:sz w:val="28"/>
          <w:szCs w:val="28"/>
        </w:rPr>
      </w:pPr>
    </w:p>
    <w:p w:rsidR="0049196A" w:rsidRPr="00177CEB" w:rsidRDefault="0049196A" w:rsidP="00184FAC">
      <w:pPr>
        <w:spacing w:after="0"/>
        <w:jc w:val="both"/>
        <w:rPr>
          <w:rFonts w:ascii="Times New Roman" w:hAnsi="Times New Roman" w:cs="Times New Roman"/>
          <w:b/>
          <w:i/>
          <w:sz w:val="28"/>
          <w:szCs w:val="28"/>
        </w:rPr>
      </w:pPr>
      <w:r w:rsidRPr="00177CEB">
        <w:rPr>
          <w:rFonts w:ascii="Times New Roman" w:hAnsi="Times New Roman" w:cs="Times New Roman"/>
          <w:b/>
          <w:i/>
          <w:sz w:val="28"/>
          <w:szCs w:val="28"/>
        </w:rPr>
        <w:t>Основания для разработки Программы:</w:t>
      </w:r>
    </w:p>
    <w:p w:rsidR="0049196A" w:rsidRPr="00B17659" w:rsidRDefault="0049196A"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 Федеральный закон от 29.12.2012 N 273-ФЗ "Об образовании в Российской Федерации";</w:t>
      </w:r>
    </w:p>
    <w:p w:rsidR="0049196A" w:rsidRPr="00B17659" w:rsidRDefault="0049196A" w:rsidP="00184FAC">
      <w:pPr>
        <w:spacing w:after="0"/>
        <w:jc w:val="both"/>
        <w:rPr>
          <w:rFonts w:ascii="Times New Roman" w:hAnsi="Times New Roman" w:cs="Times New Roman"/>
          <w:sz w:val="28"/>
          <w:szCs w:val="28"/>
        </w:rPr>
      </w:pPr>
      <w:proofErr w:type="gramStart"/>
      <w:r w:rsidRPr="00B17659">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w:t>
      </w:r>
      <w:proofErr w:type="gramEnd"/>
    </w:p>
    <w:p w:rsidR="0049196A" w:rsidRPr="00B17659" w:rsidRDefault="0049196A" w:rsidP="00184FAC">
      <w:pPr>
        <w:spacing w:after="0"/>
        <w:jc w:val="both"/>
        <w:rPr>
          <w:rFonts w:ascii="Times New Roman" w:hAnsi="Times New Roman" w:cs="Times New Roman"/>
          <w:sz w:val="28"/>
          <w:szCs w:val="28"/>
        </w:rPr>
      </w:pPr>
      <w:proofErr w:type="gramStart"/>
      <w:r w:rsidRPr="00B17659">
        <w:rPr>
          <w:rFonts w:ascii="Times New Roman" w:hAnsi="Times New Roman" w:cs="Times New Roman"/>
          <w:sz w:val="28"/>
          <w:szCs w:val="28"/>
        </w:rPr>
        <w:t>Федерации от 17.10.2013 № 1155);</w:t>
      </w:r>
      <w:proofErr w:type="gramEnd"/>
    </w:p>
    <w:p w:rsidR="0049196A" w:rsidRPr="00B17659" w:rsidRDefault="0049196A"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w:t>
      </w:r>
    </w:p>
    <w:p w:rsidR="0049196A" w:rsidRPr="00B17659" w:rsidRDefault="0049196A"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образования и науки Российской Федерации от 30 августа 2013 г. N 1014;</w:t>
      </w:r>
    </w:p>
    <w:p w:rsidR="0049196A" w:rsidRPr="00B17659" w:rsidRDefault="0049196A"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 Федеральный закон от 10.04.2000 N 51-ФЗ (ред. от 26.06.2007) "Об утверждении Федеральной программы развития образования";</w:t>
      </w:r>
    </w:p>
    <w:p w:rsidR="0049196A" w:rsidRPr="00B17659" w:rsidRDefault="0049196A"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 СанПиН 2.4.1.3049-13 "Санитарно</w:t>
      </w:r>
      <w:r w:rsidR="00177CEB">
        <w:rPr>
          <w:rFonts w:ascii="Times New Roman" w:hAnsi="Times New Roman" w:cs="Times New Roman"/>
          <w:sz w:val="28"/>
          <w:szCs w:val="28"/>
        </w:rPr>
        <w:t xml:space="preserve"> </w:t>
      </w:r>
      <w:r w:rsidRPr="00B17659">
        <w:rPr>
          <w:rFonts w:ascii="Times New Roman" w:hAnsi="Times New Roman" w:cs="Times New Roman"/>
          <w:sz w:val="28"/>
          <w:szCs w:val="28"/>
        </w:rPr>
        <w:t>- эпидемиологические требования к устройству, содержанию и организации режима работы дошкольных образовательных организаций";</w:t>
      </w:r>
    </w:p>
    <w:p w:rsidR="0049196A" w:rsidRPr="00B17659" w:rsidRDefault="0049196A"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 Уста</w:t>
      </w:r>
      <w:r w:rsidR="00900287" w:rsidRPr="00B17659">
        <w:rPr>
          <w:rFonts w:ascii="Times New Roman" w:hAnsi="Times New Roman" w:cs="Times New Roman"/>
          <w:sz w:val="28"/>
          <w:szCs w:val="28"/>
        </w:rPr>
        <w:t>в МКДОУ «Детский сад № 378</w:t>
      </w:r>
      <w:r w:rsidRPr="00B17659">
        <w:rPr>
          <w:rFonts w:ascii="Times New Roman" w:hAnsi="Times New Roman" w:cs="Times New Roman"/>
          <w:sz w:val="28"/>
          <w:szCs w:val="28"/>
        </w:rPr>
        <w:t>».</w:t>
      </w:r>
    </w:p>
    <w:p w:rsidR="0049196A" w:rsidRPr="00B17659" w:rsidRDefault="0049196A" w:rsidP="00184FAC">
      <w:pPr>
        <w:spacing w:after="0"/>
        <w:jc w:val="both"/>
        <w:rPr>
          <w:rFonts w:ascii="Times New Roman" w:hAnsi="Times New Roman" w:cs="Times New Roman"/>
          <w:sz w:val="28"/>
          <w:szCs w:val="28"/>
        </w:rPr>
      </w:pPr>
    </w:p>
    <w:p w:rsidR="00402BEB" w:rsidRPr="00177CEB" w:rsidRDefault="001E0D1C" w:rsidP="00184FAC">
      <w:pPr>
        <w:spacing w:after="0"/>
        <w:jc w:val="both"/>
        <w:rPr>
          <w:rFonts w:ascii="Times New Roman" w:hAnsi="Times New Roman" w:cs="Times New Roman"/>
          <w:b/>
          <w:i/>
          <w:sz w:val="28"/>
          <w:szCs w:val="28"/>
        </w:rPr>
      </w:pPr>
      <w:r w:rsidRPr="00177CEB">
        <w:rPr>
          <w:rFonts w:ascii="Times New Roman" w:hAnsi="Times New Roman" w:cs="Times New Roman"/>
          <w:b/>
          <w:i/>
          <w:sz w:val="28"/>
          <w:szCs w:val="28"/>
        </w:rPr>
        <w:t xml:space="preserve"> Назначение программы: </w:t>
      </w:r>
    </w:p>
    <w:p w:rsidR="00402BEB" w:rsidRDefault="00177CEB" w:rsidP="00184F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06558">
        <w:rPr>
          <w:rFonts w:ascii="Times New Roman" w:hAnsi="Times New Roman" w:cs="Times New Roman"/>
          <w:sz w:val="28"/>
          <w:szCs w:val="28"/>
        </w:rPr>
        <w:t>Программа развития направлена на создание условий для дальнейшего развития ДОУ и повышения качества дошкольного образования:</w:t>
      </w:r>
    </w:p>
    <w:p w:rsidR="00106558" w:rsidRDefault="00106558" w:rsidP="00184FAC">
      <w:pPr>
        <w:spacing w:after="0"/>
        <w:jc w:val="both"/>
        <w:rPr>
          <w:rFonts w:ascii="Times New Roman" w:hAnsi="Times New Roman" w:cs="Times New Roman"/>
          <w:sz w:val="28"/>
          <w:szCs w:val="28"/>
        </w:rPr>
      </w:pPr>
      <w:r>
        <w:rPr>
          <w:rFonts w:ascii="Times New Roman" w:hAnsi="Times New Roman" w:cs="Times New Roman"/>
          <w:sz w:val="28"/>
          <w:szCs w:val="28"/>
        </w:rPr>
        <w:t>-продолжение работы по внедрению новых форм дошкольного образования;</w:t>
      </w:r>
    </w:p>
    <w:p w:rsidR="00106558" w:rsidRDefault="00106558" w:rsidP="00184FAC">
      <w:pPr>
        <w:spacing w:after="0"/>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 ДОУ;</w:t>
      </w:r>
    </w:p>
    <w:p w:rsidR="00106558" w:rsidRDefault="00106558" w:rsidP="00184FAC">
      <w:pPr>
        <w:spacing w:after="0"/>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педагогов по ФГОС;</w:t>
      </w:r>
    </w:p>
    <w:p w:rsidR="00106558" w:rsidRDefault="00106558" w:rsidP="00184FAC">
      <w:pPr>
        <w:spacing w:after="0"/>
        <w:jc w:val="both"/>
        <w:rPr>
          <w:rFonts w:ascii="Times New Roman" w:hAnsi="Times New Roman" w:cs="Times New Roman"/>
          <w:sz w:val="28"/>
          <w:szCs w:val="28"/>
        </w:rPr>
      </w:pPr>
      <w:r>
        <w:rPr>
          <w:rFonts w:ascii="Times New Roman" w:hAnsi="Times New Roman" w:cs="Times New Roman"/>
          <w:sz w:val="28"/>
          <w:szCs w:val="28"/>
        </w:rPr>
        <w:t>- осуществление целостного подхода к оздоровлению и укреплению здоровья воспитанников;</w:t>
      </w:r>
    </w:p>
    <w:p w:rsidR="00DE7009" w:rsidRDefault="00DE7009" w:rsidP="00184FAC">
      <w:pPr>
        <w:spacing w:after="0"/>
        <w:jc w:val="both"/>
        <w:rPr>
          <w:rFonts w:ascii="Times New Roman" w:hAnsi="Times New Roman" w:cs="Times New Roman"/>
          <w:sz w:val="28"/>
          <w:szCs w:val="28"/>
        </w:rPr>
      </w:pPr>
      <w:r>
        <w:rPr>
          <w:rFonts w:ascii="Times New Roman" w:hAnsi="Times New Roman" w:cs="Times New Roman"/>
          <w:sz w:val="28"/>
          <w:szCs w:val="28"/>
        </w:rPr>
        <w:t>-осуществление тесного взаимодействия с родителями воспитанников для повышения психолого-педагогической культуры, компетентности и участия семьи в жизни ДОУ;</w:t>
      </w:r>
    </w:p>
    <w:p w:rsidR="00DE7009" w:rsidRDefault="00DE7009" w:rsidP="00184FAC">
      <w:pPr>
        <w:spacing w:after="0"/>
        <w:jc w:val="both"/>
        <w:rPr>
          <w:rFonts w:ascii="Times New Roman" w:hAnsi="Times New Roman" w:cs="Times New Roman"/>
          <w:sz w:val="28"/>
          <w:szCs w:val="28"/>
        </w:rPr>
      </w:pPr>
      <w:r>
        <w:rPr>
          <w:rFonts w:ascii="Times New Roman" w:hAnsi="Times New Roman" w:cs="Times New Roman"/>
          <w:sz w:val="28"/>
          <w:szCs w:val="28"/>
        </w:rPr>
        <w:t>-внедрение информационных технологий в практику ДОУ;</w:t>
      </w:r>
    </w:p>
    <w:p w:rsidR="00DE7009" w:rsidRPr="00B17659" w:rsidRDefault="00DE7009" w:rsidP="00184FAC">
      <w:pPr>
        <w:spacing w:after="0"/>
        <w:jc w:val="both"/>
        <w:rPr>
          <w:rFonts w:ascii="Times New Roman" w:hAnsi="Times New Roman" w:cs="Times New Roman"/>
          <w:sz w:val="28"/>
          <w:szCs w:val="28"/>
        </w:rPr>
      </w:pPr>
      <w:r>
        <w:rPr>
          <w:rFonts w:ascii="Times New Roman" w:hAnsi="Times New Roman" w:cs="Times New Roman"/>
          <w:sz w:val="28"/>
          <w:szCs w:val="28"/>
        </w:rPr>
        <w:t xml:space="preserve">-улучшение материально-технической базы ДОУ и построение соответствующей современным требованиям развивающей среды. </w:t>
      </w:r>
    </w:p>
    <w:p w:rsidR="00402BEB" w:rsidRPr="00B17659" w:rsidRDefault="00402BEB" w:rsidP="00184FAC">
      <w:pPr>
        <w:spacing w:after="0"/>
        <w:jc w:val="both"/>
        <w:rPr>
          <w:rFonts w:ascii="Times New Roman" w:hAnsi="Times New Roman" w:cs="Times New Roman"/>
          <w:sz w:val="28"/>
          <w:szCs w:val="28"/>
        </w:rPr>
      </w:pPr>
    </w:p>
    <w:p w:rsidR="00DE7009" w:rsidRDefault="00DE7009" w:rsidP="00184FAC">
      <w:pPr>
        <w:spacing w:after="0"/>
        <w:jc w:val="both"/>
        <w:rPr>
          <w:rFonts w:ascii="Times New Roman" w:hAnsi="Times New Roman" w:cs="Times New Roman"/>
          <w:b/>
          <w:i/>
          <w:sz w:val="28"/>
          <w:szCs w:val="28"/>
        </w:rPr>
      </w:pPr>
    </w:p>
    <w:p w:rsidR="00184FAC" w:rsidRDefault="001E0D1C" w:rsidP="00184FAC">
      <w:pPr>
        <w:spacing w:after="0"/>
        <w:jc w:val="both"/>
        <w:rPr>
          <w:rFonts w:ascii="Times New Roman" w:hAnsi="Times New Roman" w:cs="Times New Roman"/>
          <w:sz w:val="28"/>
          <w:szCs w:val="28"/>
        </w:rPr>
      </w:pPr>
      <w:r w:rsidRPr="00177CEB">
        <w:rPr>
          <w:rFonts w:ascii="Times New Roman" w:hAnsi="Times New Roman" w:cs="Times New Roman"/>
          <w:b/>
          <w:i/>
          <w:sz w:val="28"/>
          <w:szCs w:val="28"/>
        </w:rPr>
        <w:lastRenderedPageBreak/>
        <w:t>Авторы</w:t>
      </w:r>
      <w:r w:rsidR="00177CEB" w:rsidRPr="00177CEB">
        <w:rPr>
          <w:rFonts w:ascii="Times New Roman" w:hAnsi="Times New Roman" w:cs="Times New Roman"/>
          <w:b/>
          <w:i/>
          <w:sz w:val="28"/>
          <w:szCs w:val="28"/>
        </w:rPr>
        <w:t>:</w:t>
      </w:r>
      <w:r w:rsidR="00177CEB">
        <w:rPr>
          <w:rFonts w:ascii="Times New Roman" w:hAnsi="Times New Roman" w:cs="Times New Roman"/>
          <w:sz w:val="28"/>
          <w:szCs w:val="28"/>
        </w:rPr>
        <w:tab/>
      </w:r>
    </w:p>
    <w:p w:rsidR="001E0D1C" w:rsidRPr="00B17659" w:rsidRDefault="001E0D1C"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Творческий коллектив педагогиче</w:t>
      </w:r>
      <w:r w:rsidR="00177CEB">
        <w:rPr>
          <w:rFonts w:ascii="Times New Roman" w:hAnsi="Times New Roman" w:cs="Times New Roman"/>
          <w:sz w:val="28"/>
          <w:szCs w:val="28"/>
        </w:rPr>
        <w:t>ских работников  ДОУ.</w:t>
      </w:r>
      <w:r w:rsidRPr="00B17659">
        <w:rPr>
          <w:rFonts w:ascii="Times New Roman" w:hAnsi="Times New Roman" w:cs="Times New Roman"/>
          <w:sz w:val="28"/>
          <w:szCs w:val="28"/>
        </w:rPr>
        <w:t xml:space="preserve"> </w:t>
      </w:r>
    </w:p>
    <w:p w:rsidR="009F0695" w:rsidRPr="00B17659" w:rsidRDefault="00177CEB" w:rsidP="00184F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0695" w:rsidRPr="00B17659">
        <w:rPr>
          <w:rFonts w:ascii="Times New Roman" w:hAnsi="Times New Roman" w:cs="Times New Roman"/>
          <w:sz w:val="28"/>
          <w:szCs w:val="28"/>
        </w:rPr>
        <w:t xml:space="preserve">В процессе разработки программы развития авторы  программы основывались на том, что оптимизация развития системы дошкольного образования  возможна лишь при освоении  инноваций, изучении современных образовательных рекомендаций. </w:t>
      </w:r>
    </w:p>
    <w:p w:rsidR="00900287" w:rsidRPr="00B17659" w:rsidRDefault="00900287" w:rsidP="00184FAC">
      <w:pPr>
        <w:spacing w:after="0"/>
        <w:jc w:val="both"/>
        <w:rPr>
          <w:rFonts w:ascii="Times New Roman" w:hAnsi="Times New Roman" w:cs="Times New Roman"/>
          <w:sz w:val="28"/>
          <w:szCs w:val="28"/>
        </w:rPr>
      </w:pPr>
    </w:p>
    <w:p w:rsidR="00184FAC" w:rsidRDefault="005F2F26" w:rsidP="00184FAC">
      <w:pPr>
        <w:spacing w:after="0"/>
        <w:jc w:val="both"/>
        <w:rPr>
          <w:rFonts w:ascii="Times New Roman" w:hAnsi="Times New Roman" w:cs="Times New Roman"/>
          <w:sz w:val="28"/>
          <w:szCs w:val="28"/>
        </w:rPr>
      </w:pPr>
      <w:r w:rsidRPr="00177CEB">
        <w:rPr>
          <w:rFonts w:ascii="Times New Roman" w:hAnsi="Times New Roman" w:cs="Times New Roman"/>
          <w:b/>
          <w:i/>
          <w:sz w:val="28"/>
          <w:szCs w:val="28"/>
        </w:rPr>
        <w:t>Цель программы:</w:t>
      </w:r>
      <w:r w:rsidRPr="00B17659">
        <w:rPr>
          <w:rFonts w:ascii="Times New Roman" w:hAnsi="Times New Roman" w:cs="Times New Roman"/>
          <w:sz w:val="28"/>
          <w:szCs w:val="28"/>
        </w:rPr>
        <w:t> </w:t>
      </w:r>
      <w:r w:rsidR="00177CEB">
        <w:rPr>
          <w:rFonts w:ascii="Times New Roman" w:hAnsi="Times New Roman" w:cs="Times New Roman"/>
          <w:sz w:val="28"/>
          <w:szCs w:val="28"/>
        </w:rPr>
        <w:t xml:space="preserve"> </w:t>
      </w:r>
    </w:p>
    <w:p w:rsidR="009378ED" w:rsidRDefault="009378ED" w:rsidP="009378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0287" w:rsidRPr="00B17659">
        <w:rPr>
          <w:rFonts w:ascii="Times New Roman" w:hAnsi="Times New Roman" w:cs="Times New Roman"/>
          <w:sz w:val="28"/>
          <w:szCs w:val="28"/>
        </w:rPr>
        <w:t xml:space="preserve">Создание условий, для повышения </w:t>
      </w:r>
      <w:r w:rsidR="00B761AF" w:rsidRPr="00B17659">
        <w:rPr>
          <w:rFonts w:ascii="Times New Roman" w:hAnsi="Times New Roman" w:cs="Times New Roman"/>
          <w:sz w:val="28"/>
          <w:szCs w:val="28"/>
        </w:rPr>
        <w:t xml:space="preserve">  качества </w:t>
      </w:r>
      <w:r w:rsidR="00900287" w:rsidRPr="00B17659">
        <w:rPr>
          <w:rFonts w:ascii="Times New Roman" w:hAnsi="Times New Roman" w:cs="Times New Roman"/>
          <w:sz w:val="28"/>
          <w:szCs w:val="28"/>
        </w:rPr>
        <w:t xml:space="preserve"> образования, соответствующего сов</w:t>
      </w:r>
      <w:r w:rsidR="005257B6" w:rsidRPr="00B17659">
        <w:rPr>
          <w:rFonts w:ascii="Times New Roman" w:hAnsi="Times New Roman" w:cs="Times New Roman"/>
          <w:sz w:val="28"/>
          <w:szCs w:val="28"/>
        </w:rPr>
        <w:t xml:space="preserve">ременным потребностям общества и </w:t>
      </w:r>
      <w:r w:rsidR="00900287" w:rsidRPr="00B17659">
        <w:rPr>
          <w:rFonts w:ascii="Times New Roman" w:hAnsi="Times New Roman" w:cs="Times New Roman"/>
          <w:sz w:val="28"/>
          <w:szCs w:val="28"/>
        </w:rPr>
        <w:t xml:space="preserve">обеспечивающих </w:t>
      </w:r>
      <w:r w:rsidR="005257B6" w:rsidRPr="00B17659">
        <w:rPr>
          <w:rFonts w:ascii="Times New Roman" w:hAnsi="Times New Roman" w:cs="Times New Roman"/>
          <w:sz w:val="28"/>
          <w:szCs w:val="28"/>
        </w:rPr>
        <w:t xml:space="preserve"> </w:t>
      </w:r>
      <w:r w:rsidR="00B761AF" w:rsidRPr="00B17659">
        <w:rPr>
          <w:rFonts w:ascii="Times New Roman" w:hAnsi="Times New Roman" w:cs="Times New Roman"/>
          <w:sz w:val="28"/>
          <w:szCs w:val="28"/>
        </w:rPr>
        <w:t xml:space="preserve"> развитие</w:t>
      </w:r>
      <w:r w:rsidR="00866F7A" w:rsidRPr="00B17659">
        <w:rPr>
          <w:rFonts w:ascii="Times New Roman" w:hAnsi="Times New Roman" w:cs="Times New Roman"/>
          <w:sz w:val="28"/>
          <w:szCs w:val="28"/>
        </w:rPr>
        <w:t xml:space="preserve"> детей, </w:t>
      </w:r>
      <w:r w:rsidR="005257B6" w:rsidRPr="00B17659">
        <w:rPr>
          <w:rFonts w:ascii="Times New Roman" w:hAnsi="Times New Roman" w:cs="Times New Roman"/>
          <w:sz w:val="28"/>
          <w:szCs w:val="28"/>
        </w:rPr>
        <w:t xml:space="preserve">их </w:t>
      </w:r>
      <w:r w:rsidR="00B761AF" w:rsidRPr="00B17659">
        <w:rPr>
          <w:rFonts w:ascii="Times New Roman" w:hAnsi="Times New Roman" w:cs="Times New Roman"/>
          <w:sz w:val="28"/>
          <w:szCs w:val="28"/>
        </w:rPr>
        <w:t xml:space="preserve"> </w:t>
      </w:r>
      <w:r w:rsidR="00900287" w:rsidRPr="00B17659">
        <w:rPr>
          <w:rFonts w:ascii="Times New Roman" w:hAnsi="Times New Roman" w:cs="Times New Roman"/>
          <w:sz w:val="28"/>
          <w:szCs w:val="28"/>
        </w:rPr>
        <w:t>творческого потенциала, перевод учреждения в инновационный режим деятельности</w:t>
      </w:r>
      <w:r w:rsidR="00B761AF" w:rsidRPr="00B17659">
        <w:rPr>
          <w:rFonts w:ascii="Times New Roman" w:hAnsi="Times New Roman" w:cs="Times New Roman"/>
          <w:sz w:val="28"/>
          <w:szCs w:val="28"/>
        </w:rPr>
        <w:t>.</w:t>
      </w:r>
    </w:p>
    <w:p w:rsidR="009378ED" w:rsidRPr="009378ED" w:rsidRDefault="009378ED" w:rsidP="009378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378ED">
        <w:rPr>
          <w:rFonts w:ascii="Times New Roman" w:hAnsi="Times New Roman" w:cs="Times New Roman"/>
          <w:i/>
          <w:sz w:val="28"/>
          <w:szCs w:val="28"/>
        </w:rPr>
        <w:t>Стратегической целью развития нашего дошкольного учреждения</w:t>
      </w:r>
      <w:r w:rsidRPr="009378ED">
        <w:rPr>
          <w:rFonts w:ascii="Times New Roman" w:hAnsi="Times New Roman" w:cs="Times New Roman"/>
          <w:sz w:val="28"/>
          <w:szCs w:val="28"/>
        </w:rPr>
        <w:t xml:space="preserve"> является перевод жизнедеятельности ДОУ на качественно новый уровень существования, который позволит  соответствовать государственным образовательным стандартам и превышать их по приоритетным направлениям.</w:t>
      </w:r>
    </w:p>
    <w:p w:rsidR="009378ED" w:rsidRPr="009378ED" w:rsidRDefault="009378ED" w:rsidP="009378ED">
      <w:pPr>
        <w:spacing w:after="0"/>
        <w:jc w:val="both"/>
        <w:rPr>
          <w:rFonts w:ascii="Times New Roman" w:hAnsi="Times New Roman" w:cs="Times New Roman"/>
          <w:sz w:val="28"/>
          <w:szCs w:val="28"/>
        </w:rPr>
      </w:pPr>
      <w:r w:rsidRPr="009378ED">
        <w:rPr>
          <w:rFonts w:ascii="Times New Roman" w:hAnsi="Times New Roman" w:cs="Times New Roman"/>
          <w:sz w:val="28"/>
          <w:szCs w:val="28"/>
        </w:rPr>
        <w:t>Очевидно, что достижение поставленной цели произойдёт по истечении длительного срока и при решении более конкретных задач развития ДОУ.</w:t>
      </w:r>
    </w:p>
    <w:p w:rsidR="00900287" w:rsidRPr="00B17659" w:rsidRDefault="00900287" w:rsidP="00184FAC">
      <w:pPr>
        <w:spacing w:after="0"/>
        <w:jc w:val="both"/>
        <w:rPr>
          <w:rFonts w:ascii="Times New Roman" w:hAnsi="Times New Roman" w:cs="Times New Roman"/>
          <w:sz w:val="28"/>
          <w:szCs w:val="28"/>
        </w:rPr>
      </w:pPr>
    </w:p>
    <w:p w:rsidR="005F2F26" w:rsidRPr="00177CEB" w:rsidRDefault="001315E8" w:rsidP="00184FAC">
      <w:pPr>
        <w:spacing w:after="0"/>
        <w:jc w:val="both"/>
        <w:rPr>
          <w:rFonts w:ascii="Times New Roman" w:hAnsi="Times New Roman" w:cs="Times New Roman"/>
          <w:b/>
          <w:i/>
          <w:sz w:val="28"/>
          <w:szCs w:val="28"/>
        </w:rPr>
      </w:pPr>
      <w:r w:rsidRPr="00177CEB">
        <w:rPr>
          <w:rFonts w:ascii="Times New Roman" w:hAnsi="Times New Roman" w:cs="Times New Roman"/>
          <w:b/>
          <w:i/>
          <w:sz w:val="28"/>
          <w:szCs w:val="28"/>
        </w:rPr>
        <w:t>Стратегические</w:t>
      </w:r>
      <w:r w:rsidR="00866F7A" w:rsidRPr="00177CEB">
        <w:rPr>
          <w:rFonts w:ascii="Times New Roman" w:hAnsi="Times New Roman" w:cs="Times New Roman"/>
          <w:b/>
          <w:i/>
          <w:sz w:val="28"/>
          <w:szCs w:val="28"/>
        </w:rPr>
        <w:t xml:space="preserve"> </w:t>
      </w:r>
      <w:r w:rsidRPr="00177CEB">
        <w:rPr>
          <w:rFonts w:ascii="Times New Roman" w:hAnsi="Times New Roman" w:cs="Times New Roman"/>
          <w:b/>
          <w:i/>
          <w:sz w:val="28"/>
          <w:szCs w:val="28"/>
        </w:rPr>
        <w:t xml:space="preserve"> з</w:t>
      </w:r>
      <w:r w:rsidR="005F2F26" w:rsidRPr="00177CEB">
        <w:rPr>
          <w:rFonts w:ascii="Times New Roman" w:hAnsi="Times New Roman" w:cs="Times New Roman"/>
          <w:b/>
          <w:i/>
          <w:sz w:val="28"/>
          <w:szCs w:val="28"/>
        </w:rPr>
        <w:t>адачи программы</w:t>
      </w:r>
      <w:r w:rsidR="00866F7A" w:rsidRPr="00177CEB">
        <w:rPr>
          <w:rFonts w:ascii="Times New Roman" w:hAnsi="Times New Roman" w:cs="Times New Roman"/>
          <w:b/>
          <w:i/>
          <w:sz w:val="28"/>
          <w:szCs w:val="28"/>
        </w:rPr>
        <w:t xml:space="preserve"> развития</w:t>
      </w:r>
      <w:r w:rsidR="005F2F26" w:rsidRPr="00177CEB">
        <w:rPr>
          <w:rFonts w:ascii="Times New Roman" w:hAnsi="Times New Roman" w:cs="Times New Roman"/>
          <w:b/>
          <w:i/>
          <w:sz w:val="28"/>
          <w:szCs w:val="28"/>
        </w:rPr>
        <w:t>:</w:t>
      </w:r>
    </w:p>
    <w:p w:rsidR="00EE5060" w:rsidRDefault="00EE5060" w:rsidP="00184FAC">
      <w:pPr>
        <w:numPr>
          <w:ilvl w:val="0"/>
          <w:numId w:val="8"/>
        </w:numPr>
        <w:tabs>
          <w:tab w:val="clear" w:pos="720"/>
          <w:tab w:val="num" w:pos="0"/>
        </w:tabs>
        <w:spacing w:after="0"/>
        <w:jc w:val="both"/>
        <w:rPr>
          <w:rFonts w:ascii="Times New Roman" w:hAnsi="Times New Roman" w:cs="Times New Roman"/>
          <w:sz w:val="28"/>
          <w:szCs w:val="28"/>
        </w:rPr>
      </w:pPr>
      <w:r>
        <w:rPr>
          <w:rFonts w:ascii="Times New Roman" w:hAnsi="Times New Roman" w:cs="Times New Roman"/>
          <w:sz w:val="28"/>
          <w:szCs w:val="28"/>
        </w:rPr>
        <w:t>Создание системы качественного образования путем организации развивающей среды, разработки новых педагогических технологий.</w:t>
      </w:r>
    </w:p>
    <w:p w:rsidR="00C239B6" w:rsidRPr="00B17659" w:rsidRDefault="00C239B6" w:rsidP="00184FAC">
      <w:pPr>
        <w:numPr>
          <w:ilvl w:val="0"/>
          <w:numId w:val="8"/>
        </w:numPr>
        <w:tabs>
          <w:tab w:val="clear" w:pos="720"/>
          <w:tab w:val="num" w:pos="0"/>
        </w:tabs>
        <w:spacing w:after="0"/>
        <w:jc w:val="both"/>
        <w:rPr>
          <w:rFonts w:ascii="Times New Roman" w:hAnsi="Times New Roman" w:cs="Times New Roman"/>
          <w:sz w:val="28"/>
          <w:szCs w:val="28"/>
        </w:rPr>
      </w:pPr>
      <w:r w:rsidRPr="00B17659">
        <w:rPr>
          <w:rFonts w:ascii="Times New Roman" w:hAnsi="Times New Roman" w:cs="Times New Roman"/>
          <w:sz w:val="28"/>
          <w:szCs w:val="28"/>
        </w:rPr>
        <w:t>Определение перспективных  приоритетных  направлений деятельности МКДОУ в  условиях начала функционирования второго корпуса детского сада.</w:t>
      </w:r>
    </w:p>
    <w:p w:rsidR="00866F7A" w:rsidRPr="00B17659" w:rsidRDefault="00866F7A" w:rsidP="00184FAC">
      <w:pPr>
        <w:numPr>
          <w:ilvl w:val="0"/>
          <w:numId w:val="8"/>
        </w:numPr>
        <w:spacing w:after="0"/>
        <w:jc w:val="both"/>
        <w:rPr>
          <w:rFonts w:ascii="Times New Roman" w:hAnsi="Times New Roman" w:cs="Times New Roman"/>
          <w:sz w:val="28"/>
          <w:szCs w:val="28"/>
        </w:rPr>
      </w:pPr>
      <w:r w:rsidRPr="00B17659">
        <w:rPr>
          <w:rFonts w:ascii="Times New Roman" w:hAnsi="Times New Roman" w:cs="Times New Roman"/>
          <w:sz w:val="28"/>
          <w:szCs w:val="28"/>
        </w:rPr>
        <w:t>Повышение конкурентоспособности  учреждения путем предоставления широкого спектра качественных образовательных, коррекционных</w:t>
      </w:r>
      <w:r w:rsidR="00400F07">
        <w:rPr>
          <w:rFonts w:ascii="Times New Roman" w:hAnsi="Times New Roman" w:cs="Times New Roman"/>
          <w:sz w:val="28"/>
          <w:szCs w:val="28"/>
        </w:rPr>
        <w:t xml:space="preserve"> услуг, методом введения инновационных методик, технологий, планов – проектов по различным актуальным направлениям. </w:t>
      </w:r>
    </w:p>
    <w:p w:rsidR="002066FD" w:rsidRPr="00B17659" w:rsidRDefault="00047B3A" w:rsidP="00184FAC">
      <w:pPr>
        <w:numPr>
          <w:ilvl w:val="0"/>
          <w:numId w:val="8"/>
        </w:numPr>
        <w:spacing w:after="0"/>
        <w:jc w:val="both"/>
        <w:rPr>
          <w:rFonts w:ascii="Times New Roman" w:hAnsi="Times New Roman" w:cs="Times New Roman"/>
          <w:sz w:val="28"/>
          <w:szCs w:val="28"/>
        </w:rPr>
      </w:pPr>
      <w:r w:rsidRPr="00B17659">
        <w:rPr>
          <w:rFonts w:ascii="Times New Roman" w:hAnsi="Times New Roman" w:cs="Times New Roman"/>
          <w:sz w:val="28"/>
          <w:szCs w:val="28"/>
        </w:rPr>
        <w:t>Совершенствование  условий</w:t>
      </w:r>
      <w:r w:rsidR="005F2F26" w:rsidRPr="00B17659">
        <w:rPr>
          <w:rFonts w:ascii="Times New Roman" w:hAnsi="Times New Roman" w:cs="Times New Roman"/>
          <w:sz w:val="28"/>
          <w:szCs w:val="28"/>
        </w:rPr>
        <w:t xml:space="preserve"> для развития и воспитания детей в контексте новых федеральных государст</w:t>
      </w:r>
      <w:r w:rsidRPr="00B17659">
        <w:rPr>
          <w:rFonts w:ascii="Times New Roman" w:hAnsi="Times New Roman" w:cs="Times New Roman"/>
          <w:sz w:val="28"/>
          <w:szCs w:val="28"/>
        </w:rPr>
        <w:t xml:space="preserve">венных </w:t>
      </w:r>
      <w:r w:rsidR="00060B0B" w:rsidRPr="00B17659">
        <w:rPr>
          <w:rFonts w:ascii="Times New Roman" w:hAnsi="Times New Roman" w:cs="Times New Roman"/>
          <w:sz w:val="28"/>
          <w:szCs w:val="28"/>
        </w:rPr>
        <w:t>образовательных стандартов.</w:t>
      </w:r>
    </w:p>
    <w:p w:rsidR="00047B3A" w:rsidRPr="00B17659" w:rsidRDefault="00047B3A" w:rsidP="00184FAC">
      <w:pPr>
        <w:numPr>
          <w:ilvl w:val="0"/>
          <w:numId w:val="8"/>
        </w:numPr>
        <w:spacing w:after="0"/>
        <w:jc w:val="both"/>
        <w:rPr>
          <w:rFonts w:ascii="Times New Roman" w:hAnsi="Times New Roman" w:cs="Times New Roman"/>
          <w:sz w:val="28"/>
          <w:szCs w:val="28"/>
        </w:rPr>
      </w:pPr>
      <w:r w:rsidRPr="00B17659">
        <w:rPr>
          <w:rFonts w:ascii="Times New Roman" w:hAnsi="Times New Roman" w:cs="Times New Roman"/>
          <w:sz w:val="28"/>
          <w:szCs w:val="28"/>
        </w:rPr>
        <w:t xml:space="preserve">Модернизация </w:t>
      </w:r>
      <w:r w:rsidR="005F2F26" w:rsidRPr="00B17659">
        <w:rPr>
          <w:rFonts w:ascii="Times New Roman" w:hAnsi="Times New Roman" w:cs="Times New Roman"/>
          <w:sz w:val="28"/>
          <w:szCs w:val="28"/>
        </w:rPr>
        <w:t xml:space="preserve"> си</w:t>
      </w:r>
      <w:r w:rsidRPr="00B17659">
        <w:rPr>
          <w:rFonts w:ascii="Times New Roman" w:hAnsi="Times New Roman" w:cs="Times New Roman"/>
          <w:sz w:val="28"/>
          <w:szCs w:val="28"/>
        </w:rPr>
        <w:t>стемы</w:t>
      </w:r>
      <w:r w:rsidR="005F2F26" w:rsidRPr="00B17659">
        <w:rPr>
          <w:rFonts w:ascii="Times New Roman" w:hAnsi="Times New Roman" w:cs="Times New Roman"/>
          <w:sz w:val="28"/>
          <w:szCs w:val="28"/>
        </w:rPr>
        <w:t xml:space="preserve"> управления образовательным учреждением в условиях деятельности в</w:t>
      </w:r>
      <w:r w:rsidRPr="00B17659">
        <w:rPr>
          <w:rFonts w:ascii="Times New Roman" w:hAnsi="Times New Roman" w:cs="Times New Roman"/>
          <w:sz w:val="28"/>
          <w:szCs w:val="28"/>
        </w:rPr>
        <w:t xml:space="preserve"> режиме развития</w:t>
      </w:r>
      <w:r w:rsidR="005257B6" w:rsidRPr="00B17659">
        <w:rPr>
          <w:rFonts w:ascii="Times New Roman" w:hAnsi="Times New Roman" w:cs="Times New Roman"/>
          <w:sz w:val="28"/>
          <w:szCs w:val="28"/>
        </w:rPr>
        <w:t>.</w:t>
      </w:r>
    </w:p>
    <w:p w:rsidR="00047B3A" w:rsidRPr="00B17659" w:rsidRDefault="00F12A71" w:rsidP="00184FAC">
      <w:pPr>
        <w:numPr>
          <w:ilvl w:val="0"/>
          <w:numId w:val="8"/>
        </w:numPr>
        <w:spacing w:after="0"/>
        <w:jc w:val="both"/>
        <w:rPr>
          <w:rFonts w:ascii="Times New Roman" w:hAnsi="Times New Roman" w:cs="Times New Roman"/>
          <w:sz w:val="28"/>
          <w:szCs w:val="28"/>
        </w:rPr>
      </w:pPr>
      <w:r w:rsidRPr="00B17659">
        <w:rPr>
          <w:rFonts w:ascii="Times New Roman" w:hAnsi="Times New Roman" w:cs="Times New Roman"/>
          <w:sz w:val="28"/>
          <w:szCs w:val="28"/>
        </w:rPr>
        <w:t>Обеспечение эффективного, результативного функционирования</w:t>
      </w:r>
      <w:r w:rsidR="00866F7A" w:rsidRPr="00B17659">
        <w:rPr>
          <w:rFonts w:ascii="Times New Roman" w:hAnsi="Times New Roman" w:cs="Times New Roman"/>
          <w:sz w:val="28"/>
          <w:szCs w:val="28"/>
        </w:rPr>
        <w:t xml:space="preserve"> и пос</w:t>
      </w:r>
      <w:r w:rsidRPr="00B17659">
        <w:rPr>
          <w:rFonts w:ascii="Times New Roman" w:hAnsi="Times New Roman" w:cs="Times New Roman"/>
          <w:sz w:val="28"/>
          <w:szCs w:val="28"/>
        </w:rPr>
        <w:t xml:space="preserve">тоянного роста </w:t>
      </w:r>
      <w:r w:rsidR="00866F7A" w:rsidRPr="00B17659">
        <w:rPr>
          <w:rFonts w:ascii="Times New Roman" w:hAnsi="Times New Roman" w:cs="Times New Roman"/>
          <w:sz w:val="28"/>
          <w:szCs w:val="28"/>
        </w:rPr>
        <w:t>профессиональной компете</w:t>
      </w:r>
      <w:r w:rsidRPr="00B17659">
        <w:rPr>
          <w:rFonts w:ascii="Times New Roman" w:hAnsi="Times New Roman" w:cs="Times New Roman"/>
          <w:sz w:val="28"/>
          <w:szCs w:val="28"/>
        </w:rPr>
        <w:t>нтности коллектива ДОУ, сплочение коллектива.</w:t>
      </w:r>
    </w:p>
    <w:p w:rsidR="00C1789B" w:rsidRPr="00B17659" w:rsidRDefault="00C1789B" w:rsidP="00184FAC">
      <w:pPr>
        <w:pStyle w:val="a6"/>
        <w:numPr>
          <w:ilvl w:val="0"/>
          <w:numId w:val="8"/>
        </w:numPr>
        <w:spacing w:before="0" w:beforeAutospacing="0" w:after="0" w:afterAutospacing="0" w:line="276" w:lineRule="auto"/>
        <w:jc w:val="both"/>
        <w:rPr>
          <w:sz w:val="28"/>
          <w:szCs w:val="28"/>
        </w:rPr>
      </w:pPr>
      <w:r w:rsidRPr="00177CEB">
        <w:rPr>
          <w:rStyle w:val="a5"/>
          <w:bCs/>
          <w:i w:val="0"/>
          <w:sz w:val="28"/>
          <w:szCs w:val="28"/>
        </w:rPr>
        <w:lastRenderedPageBreak/>
        <w:t>Совершенствование стратегии и тактики построения      развивающей среды детского сада</w:t>
      </w:r>
      <w:r w:rsidR="008E66D1" w:rsidRPr="00177CEB">
        <w:rPr>
          <w:i/>
          <w:sz w:val="28"/>
          <w:szCs w:val="28"/>
        </w:rPr>
        <w:t>,</w:t>
      </w:r>
      <w:r w:rsidR="008E66D1" w:rsidRPr="00B17659">
        <w:rPr>
          <w:sz w:val="28"/>
          <w:szCs w:val="28"/>
        </w:rPr>
        <w:t xml:space="preserve"> учитывающей принцип </w:t>
      </w:r>
      <w:r w:rsidRPr="00B17659">
        <w:rPr>
          <w:sz w:val="28"/>
          <w:szCs w:val="28"/>
        </w:rPr>
        <w:t>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p>
    <w:p w:rsidR="009378ED" w:rsidRPr="009378ED" w:rsidRDefault="009378ED" w:rsidP="009378ED">
      <w:pPr>
        <w:shd w:val="clear" w:color="auto" w:fill="FFFFFF"/>
        <w:spacing w:before="30" w:after="30" w:line="240" w:lineRule="auto"/>
        <w:ind w:left="360" w:hanging="360"/>
        <w:rPr>
          <w:rFonts w:ascii="Times New Roman" w:eastAsia="Times New Roman" w:hAnsi="Times New Roman" w:cs="Times New Roman"/>
          <w:i/>
          <w:color w:val="000000"/>
          <w:sz w:val="28"/>
          <w:szCs w:val="28"/>
          <w:lang w:eastAsia="ru-RU"/>
        </w:rPr>
      </w:pPr>
      <w:r w:rsidRPr="009378ED">
        <w:rPr>
          <w:rFonts w:ascii="Verdana" w:eastAsia="Times New Roman" w:hAnsi="Verdana" w:cs="Times New Roman"/>
          <w:color w:val="000000"/>
          <w:sz w:val="14"/>
          <w:szCs w:val="14"/>
          <w:lang w:eastAsia="ru-RU"/>
        </w:rPr>
        <w:t> </w:t>
      </w:r>
      <w:r w:rsidRPr="009378ED">
        <w:rPr>
          <w:rFonts w:ascii="Times New Roman" w:eastAsia="Times New Roman" w:hAnsi="Times New Roman" w:cs="Times New Roman"/>
          <w:b/>
          <w:bCs/>
          <w:i/>
          <w:color w:val="000000"/>
          <w:sz w:val="28"/>
          <w:szCs w:val="28"/>
          <w:lang w:eastAsia="ru-RU"/>
        </w:rPr>
        <w:t>Стратегия, направленная на повышение конкурентоспособности ДОУ:</w:t>
      </w:r>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378ED">
        <w:rPr>
          <w:rFonts w:ascii="Times New Roman" w:eastAsia="Times New Roman" w:hAnsi="Times New Roman" w:cs="Times New Roman"/>
          <w:color w:val="000000"/>
          <w:sz w:val="28"/>
          <w:szCs w:val="28"/>
          <w:lang w:eastAsia="ru-RU"/>
        </w:rPr>
        <w:t> повышение профессионального уровня педагогов;</w:t>
      </w:r>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r w:rsidRPr="009378ED">
        <w:rPr>
          <w:rFonts w:ascii="Times New Roman" w:eastAsia="Times New Roman" w:hAnsi="Times New Roman" w:cs="Times New Roman"/>
          <w:color w:val="000000"/>
          <w:sz w:val="28"/>
          <w:szCs w:val="28"/>
          <w:lang w:eastAsia="ru-RU"/>
        </w:rPr>
        <w:t xml:space="preserve">- повышение степени участия родителей воспитанников в </w:t>
      </w:r>
      <w:proofErr w:type="gramStart"/>
      <w:r w:rsidRPr="009378ED">
        <w:rPr>
          <w:rFonts w:ascii="Times New Roman" w:eastAsia="Times New Roman" w:hAnsi="Times New Roman" w:cs="Times New Roman"/>
          <w:color w:val="000000"/>
          <w:sz w:val="28"/>
          <w:szCs w:val="28"/>
          <w:lang w:eastAsia="ru-RU"/>
        </w:rPr>
        <w:t>педагогическом</w:t>
      </w:r>
      <w:proofErr w:type="gramEnd"/>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proofErr w:type="gramStart"/>
      <w:r w:rsidRPr="009378ED">
        <w:rPr>
          <w:rFonts w:ascii="Times New Roman" w:eastAsia="Times New Roman" w:hAnsi="Times New Roman" w:cs="Times New Roman"/>
          <w:color w:val="000000"/>
          <w:sz w:val="28"/>
          <w:szCs w:val="28"/>
          <w:lang w:eastAsia="ru-RU"/>
        </w:rPr>
        <w:t>процессе</w:t>
      </w:r>
      <w:proofErr w:type="gramEnd"/>
      <w:r w:rsidRPr="009378ED">
        <w:rPr>
          <w:rFonts w:ascii="Times New Roman" w:eastAsia="Times New Roman" w:hAnsi="Times New Roman" w:cs="Times New Roman"/>
          <w:color w:val="000000"/>
          <w:sz w:val="28"/>
          <w:szCs w:val="28"/>
          <w:lang w:eastAsia="ru-RU"/>
        </w:rPr>
        <w:t>;</w:t>
      </w:r>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r w:rsidRPr="009378ED">
        <w:rPr>
          <w:rFonts w:ascii="Times New Roman" w:eastAsia="Times New Roman" w:hAnsi="Times New Roman" w:cs="Times New Roman"/>
          <w:color w:val="000000"/>
          <w:sz w:val="28"/>
          <w:szCs w:val="28"/>
          <w:lang w:eastAsia="ru-RU"/>
        </w:rPr>
        <w:t>- распространение передового опыта ДОУ по району и городу;</w:t>
      </w:r>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r w:rsidRPr="009378ED">
        <w:rPr>
          <w:rFonts w:ascii="Times New Roman" w:eastAsia="Times New Roman" w:hAnsi="Times New Roman" w:cs="Times New Roman"/>
          <w:color w:val="000000"/>
          <w:sz w:val="28"/>
          <w:szCs w:val="28"/>
          <w:lang w:eastAsia="ru-RU"/>
        </w:rPr>
        <w:t>- организация дополнительных об</w:t>
      </w:r>
      <w:r>
        <w:rPr>
          <w:rFonts w:ascii="Times New Roman" w:eastAsia="Times New Roman" w:hAnsi="Times New Roman" w:cs="Times New Roman"/>
          <w:color w:val="000000"/>
          <w:sz w:val="28"/>
          <w:szCs w:val="28"/>
          <w:lang w:eastAsia="ru-RU"/>
        </w:rPr>
        <w:t xml:space="preserve">разовательных услуг (по запросу </w:t>
      </w:r>
      <w:r w:rsidRPr="009378ED">
        <w:rPr>
          <w:rFonts w:ascii="Times New Roman" w:eastAsia="Times New Roman" w:hAnsi="Times New Roman" w:cs="Times New Roman"/>
          <w:color w:val="000000"/>
          <w:sz w:val="28"/>
          <w:szCs w:val="28"/>
          <w:lang w:eastAsia="ru-RU"/>
        </w:rPr>
        <w:t>родителей);</w:t>
      </w:r>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r w:rsidRPr="009378ED">
        <w:rPr>
          <w:rFonts w:ascii="Times New Roman" w:eastAsia="Times New Roman" w:hAnsi="Times New Roman" w:cs="Times New Roman"/>
          <w:color w:val="000000"/>
          <w:sz w:val="28"/>
          <w:szCs w:val="28"/>
          <w:lang w:eastAsia="ru-RU"/>
        </w:rPr>
        <w:t>- обогащение предметно-развивающей среды, соответствующей</w:t>
      </w:r>
      <w:r>
        <w:rPr>
          <w:rFonts w:ascii="Times New Roman" w:eastAsia="Times New Roman" w:hAnsi="Times New Roman" w:cs="Times New Roman"/>
          <w:color w:val="000000"/>
          <w:sz w:val="28"/>
          <w:szCs w:val="28"/>
          <w:lang w:eastAsia="ru-RU"/>
        </w:rPr>
        <w:t xml:space="preserve"> </w:t>
      </w:r>
      <w:r w:rsidRPr="009378ED">
        <w:rPr>
          <w:rFonts w:ascii="Times New Roman" w:eastAsia="Times New Roman" w:hAnsi="Times New Roman" w:cs="Times New Roman"/>
          <w:color w:val="000000"/>
          <w:sz w:val="28"/>
          <w:szCs w:val="28"/>
          <w:lang w:eastAsia="ru-RU"/>
        </w:rPr>
        <w:t>современным</w:t>
      </w:r>
      <w:r>
        <w:rPr>
          <w:rFonts w:ascii="Times New Roman" w:eastAsia="Times New Roman" w:hAnsi="Times New Roman" w:cs="Times New Roman"/>
          <w:color w:val="000000"/>
          <w:sz w:val="28"/>
          <w:szCs w:val="28"/>
          <w:lang w:eastAsia="ru-RU"/>
        </w:rPr>
        <w:t xml:space="preserve"> </w:t>
      </w:r>
      <w:r w:rsidRPr="009378ED">
        <w:rPr>
          <w:rFonts w:ascii="Times New Roman" w:eastAsia="Times New Roman" w:hAnsi="Times New Roman" w:cs="Times New Roman"/>
          <w:color w:val="000000"/>
          <w:sz w:val="28"/>
          <w:szCs w:val="28"/>
          <w:lang w:eastAsia="ru-RU"/>
        </w:rPr>
        <w:t>требованиям и программам;</w:t>
      </w:r>
    </w:p>
    <w:p w:rsidR="009378ED" w:rsidRPr="009378ED" w:rsidRDefault="009378ED" w:rsidP="009378ED">
      <w:pPr>
        <w:shd w:val="clear" w:color="auto" w:fill="FFFFFF"/>
        <w:spacing w:before="30" w:after="30" w:line="240" w:lineRule="auto"/>
        <w:ind w:left="709"/>
        <w:jc w:val="both"/>
        <w:rPr>
          <w:rFonts w:ascii="Times New Roman" w:eastAsia="Times New Roman" w:hAnsi="Times New Roman" w:cs="Times New Roman"/>
          <w:color w:val="000000"/>
          <w:sz w:val="28"/>
          <w:szCs w:val="28"/>
          <w:lang w:eastAsia="ru-RU"/>
        </w:rPr>
      </w:pPr>
      <w:r w:rsidRPr="009378E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усовершенствование  материально-технической базы</w:t>
      </w:r>
      <w:r w:rsidRPr="009378ED">
        <w:rPr>
          <w:rFonts w:ascii="Times New Roman" w:eastAsia="Times New Roman" w:hAnsi="Times New Roman" w:cs="Times New Roman"/>
          <w:color w:val="000000"/>
          <w:sz w:val="28"/>
          <w:szCs w:val="28"/>
          <w:lang w:eastAsia="ru-RU"/>
        </w:rPr>
        <w:t xml:space="preserve"> за счёт привлечения дополнительных средств</w:t>
      </w:r>
      <w:r>
        <w:rPr>
          <w:rFonts w:ascii="Times New Roman" w:eastAsia="Times New Roman" w:hAnsi="Times New Roman" w:cs="Times New Roman"/>
          <w:color w:val="000000"/>
          <w:sz w:val="28"/>
          <w:szCs w:val="28"/>
          <w:lang w:eastAsia="ru-RU"/>
        </w:rPr>
        <w:t>.</w:t>
      </w:r>
    </w:p>
    <w:p w:rsidR="009378ED" w:rsidRDefault="009378ED" w:rsidP="009378ED">
      <w:pPr>
        <w:pStyle w:val="a6"/>
        <w:spacing w:before="0" w:beforeAutospacing="0" w:after="0" w:afterAutospacing="0" w:line="276" w:lineRule="auto"/>
        <w:ind w:left="709"/>
        <w:jc w:val="both"/>
        <w:rPr>
          <w:b/>
          <w:i/>
          <w:sz w:val="28"/>
          <w:szCs w:val="28"/>
        </w:rPr>
      </w:pPr>
    </w:p>
    <w:p w:rsidR="009378ED" w:rsidRDefault="009378ED" w:rsidP="00184FAC">
      <w:pPr>
        <w:pStyle w:val="a6"/>
        <w:spacing w:before="0" w:beforeAutospacing="0" w:after="0" w:afterAutospacing="0" w:line="276" w:lineRule="auto"/>
        <w:jc w:val="both"/>
        <w:rPr>
          <w:b/>
          <w:i/>
          <w:sz w:val="28"/>
          <w:szCs w:val="28"/>
        </w:rPr>
      </w:pPr>
    </w:p>
    <w:p w:rsidR="00123829" w:rsidRPr="00177CEB" w:rsidRDefault="001315E8" w:rsidP="00184FAC">
      <w:pPr>
        <w:pStyle w:val="a6"/>
        <w:spacing w:before="0" w:beforeAutospacing="0" w:after="0" w:afterAutospacing="0" w:line="276" w:lineRule="auto"/>
        <w:jc w:val="both"/>
        <w:rPr>
          <w:b/>
          <w:bCs/>
          <w:sz w:val="28"/>
          <w:szCs w:val="28"/>
          <w:u w:val="single"/>
        </w:rPr>
      </w:pPr>
      <w:r w:rsidRPr="00177CEB">
        <w:rPr>
          <w:b/>
          <w:i/>
          <w:sz w:val="28"/>
          <w:szCs w:val="28"/>
        </w:rPr>
        <w:t xml:space="preserve">Ожидаемые результаты и целевые показатели реализации программы </w:t>
      </w:r>
    </w:p>
    <w:p w:rsidR="00123829" w:rsidRPr="00B17659" w:rsidRDefault="00123829" w:rsidP="00184FAC">
      <w:pPr>
        <w:pStyle w:val="a6"/>
        <w:spacing w:before="0" w:beforeAutospacing="0" w:after="0" w:afterAutospacing="0" w:line="276" w:lineRule="auto"/>
        <w:jc w:val="both"/>
        <w:rPr>
          <w:sz w:val="28"/>
          <w:szCs w:val="28"/>
        </w:rPr>
      </w:pPr>
    </w:p>
    <w:p w:rsidR="005F400D" w:rsidRDefault="00123829" w:rsidP="00184FAC">
      <w:pPr>
        <w:pStyle w:val="a6"/>
        <w:numPr>
          <w:ilvl w:val="0"/>
          <w:numId w:val="21"/>
        </w:numPr>
        <w:spacing w:before="0" w:beforeAutospacing="0" w:after="0" w:afterAutospacing="0" w:line="276" w:lineRule="auto"/>
        <w:jc w:val="both"/>
        <w:rPr>
          <w:sz w:val="28"/>
          <w:szCs w:val="28"/>
        </w:rPr>
      </w:pPr>
      <w:r w:rsidRPr="005F400D">
        <w:rPr>
          <w:sz w:val="28"/>
          <w:szCs w:val="28"/>
        </w:rPr>
        <w:t>Высокая конкурентоспособность детского сада на рынке образовательных услуг, обеспечение равных стартовых в</w:t>
      </w:r>
      <w:r w:rsidR="009F0695" w:rsidRPr="005F400D">
        <w:rPr>
          <w:sz w:val="28"/>
          <w:szCs w:val="28"/>
        </w:rPr>
        <w:t>озможностей дошкольникам с раз</w:t>
      </w:r>
      <w:r w:rsidRPr="005F400D">
        <w:rPr>
          <w:sz w:val="28"/>
          <w:szCs w:val="28"/>
        </w:rPr>
        <w:t>ным уровнем физичес</w:t>
      </w:r>
      <w:r w:rsidR="005F400D">
        <w:rPr>
          <w:sz w:val="28"/>
          <w:szCs w:val="28"/>
        </w:rPr>
        <w:t>кого и психического развития;</w:t>
      </w:r>
    </w:p>
    <w:p w:rsidR="005F400D" w:rsidRDefault="005F400D" w:rsidP="00523581">
      <w:pPr>
        <w:pStyle w:val="a3"/>
        <w:numPr>
          <w:ilvl w:val="0"/>
          <w:numId w:val="21"/>
        </w:numPr>
        <w:ind w:left="0" w:firstLine="0"/>
        <w:jc w:val="both"/>
        <w:rPr>
          <w:rFonts w:ascii="Times New Roman" w:eastAsia="Times New Roman" w:hAnsi="Times New Roman" w:cs="Times New Roman"/>
          <w:sz w:val="28"/>
          <w:szCs w:val="28"/>
          <w:lang w:eastAsia="ru-RU"/>
        </w:rPr>
      </w:pPr>
      <w:r w:rsidRPr="005F400D">
        <w:rPr>
          <w:rFonts w:ascii="Times New Roman" w:eastAsia="Times New Roman" w:hAnsi="Times New Roman" w:cs="Times New Roman"/>
          <w:sz w:val="28"/>
          <w:szCs w:val="28"/>
          <w:lang w:eastAsia="ru-RU"/>
        </w:rPr>
        <w:t xml:space="preserve">Создание </w:t>
      </w:r>
      <w:r w:rsidR="00177CEB" w:rsidRPr="005F400D">
        <w:rPr>
          <w:rFonts w:ascii="Times New Roman" w:eastAsia="Times New Roman" w:hAnsi="Times New Roman" w:cs="Times New Roman"/>
          <w:sz w:val="28"/>
          <w:szCs w:val="28"/>
          <w:lang w:eastAsia="ru-RU"/>
        </w:rPr>
        <w:t>условий для развития и воспитания детей в контексте новых федеральных государственных образовательных стандартов</w:t>
      </w:r>
      <w:r w:rsidR="00523581">
        <w:rPr>
          <w:rFonts w:ascii="Times New Roman" w:eastAsia="Times New Roman" w:hAnsi="Times New Roman" w:cs="Times New Roman"/>
          <w:sz w:val="28"/>
          <w:szCs w:val="28"/>
          <w:lang w:eastAsia="ru-RU"/>
        </w:rPr>
        <w:t>:</w:t>
      </w:r>
    </w:p>
    <w:p w:rsidR="00523581" w:rsidRDefault="00523581" w:rsidP="00523581">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w:t>
      </w:r>
      <w:r w:rsidR="00350273" w:rsidRPr="00523581">
        <w:rPr>
          <w:rFonts w:ascii="Times New Roman" w:hAnsi="Times New Roman" w:cs="Times New Roman"/>
          <w:sz w:val="28"/>
          <w:szCs w:val="28"/>
        </w:rPr>
        <w:t>недрение информационных технол</w:t>
      </w:r>
      <w:r>
        <w:rPr>
          <w:rFonts w:ascii="Times New Roman" w:hAnsi="Times New Roman" w:cs="Times New Roman"/>
          <w:sz w:val="28"/>
          <w:szCs w:val="28"/>
        </w:rPr>
        <w:t>огий в образовательный процесс;</w:t>
      </w:r>
    </w:p>
    <w:p w:rsidR="00523581" w:rsidRDefault="00523581" w:rsidP="0052358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3829" w:rsidRPr="00523581">
        <w:rPr>
          <w:rFonts w:ascii="Times New Roman" w:hAnsi="Times New Roman" w:cs="Times New Roman"/>
          <w:sz w:val="28"/>
          <w:szCs w:val="28"/>
        </w:rPr>
        <w:t>повышение компетентности пед</w:t>
      </w:r>
      <w:r w:rsidR="00350273" w:rsidRPr="00523581">
        <w:rPr>
          <w:rFonts w:ascii="Times New Roman" w:hAnsi="Times New Roman" w:cs="Times New Roman"/>
          <w:sz w:val="28"/>
          <w:szCs w:val="28"/>
        </w:rPr>
        <w:t>а</w:t>
      </w:r>
      <w:r>
        <w:rPr>
          <w:rFonts w:ascii="Times New Roman" w:hAnsi="Times New Roman" w:cs="Times New Roman"/>
          <w:sz w:val="28"/>
          <w:szCs w:val="28"/>
        </w:rPr>
        <w:t>гогов в области применения ИКТ;</w:t>
      </w:r>
    </w:p>
    <w:p w:rsidR="00523581" w:rsidRDefault="00523581" w:rsidP="00523581">
      <w:pPr>
        <w:pStyle w:val="a3"/>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 </w:t>
      </w:r>
      <w:r w:rsidR="00123829" w:rsidRPr="00523581">
        <w:rPr>
          <w:rFonts w:ascii="Times New Roman" w:hAnsi="Times New Roman" w:cs="Times New Roman"/>
          <w:sz w:val="28"/>
          <w:szCs w:val="28"/>
        </w:rPr>
        <w:t>создание базы методических разра</w:t>
      </w:r>
      <w:r>
        <w:rPr>
          <w:rFonts w:ascii="Times New Roman" w:hAnsi="Times New Roman" w:cs="Times New Roman"/>
          <w:sz w:val="28"/>
          <w:szCs w:val="28"/>
        </w:rPr>
        <w:t xml:space="preserve">боток с  использованием ИКТ для </w:t>
      </w:r>
      <w:r w:rsidR="00123829" w:rsidRPr="00523581">
        <w:rPr>
          <w:rFonts w:ascii="Times New Roman" w:hAnsi="Times New Roman" w:cs="Times New Roman"/>
          <w:sz w:val="28"/>
          <w:szCs w:val="28"/>
        </w:rPr>
        <w:t>развития творческого по</w:t>
      </w:r>
      <w:r>
        <w:rPr>
          <w:rFonts w:ascii="Times New Roman" w:hAnsi="Times New Roman" w:cs="Times New Roman"/>
          <w:sz w:val="28"/>
          <w:szCs w:val="28"/>
        </w:rPr>
        <w:t>тенциала ребенка в условиях ДОУ.</w:t>
      </w:r>
    </w:p>
    <w:p w:rsidR="00523581" w:rsidRDefault="00523581" w:rsidP="00523581">
      <w:pPr>
        <w:pStyle w:val="a3"/>
        <w:numPr>
          <w:ilvl w:val="0"/>
          <w:numId w:val="21"/>
        </w:numPr>
        <w:spacing w:after="0"/>
        <w:ind w:left="0" w:firstLine="0"/>
        <w:jc w:val="both"/>
        <w:rPr>
          <w:rFonts w:ascii="Times New Roman" w:hAnsi="Times New Roman" w:cs="Times New Roman"/>
          <w:sz w:val="28"/>
          <w:szCs w:val="28"/>
        </w:rPr>
      </w:pPr>
      <w:r w:rsidRPr="00523581">
        <w:rPr>
          <w:rFonts w:ascii="Times New Roman" w:hAnsi="Times New Roman" w:cs="Times New Roman"/>
          <w:sz w:val="28"/>
          <w:szCs w:val="28"/>
        </w:rPr>
        <w:t>Обеспечение открытого информационного пространства учреждения.</w:t>
      </w:r>
    </w:p>
    <w:p w:rsidR="00123829" w:rsidRPr="005F400D" w:rsidRDefault="008E66D1" w:rsidP="00523581">
      <w:pPr>
        <w:pStyle w:val="a3"/>
        <w:numPr>
          <w:ilvl w:val="0"/>
          <w:numId w:val="21"/>
        </w:numPr>
        <w:spacing w:after="0"/>
        <w:jc w:val="both"/>
        <w:rPr>
          <w:rFonts w:ascii="Times New Roman" w:hAnsi="Times New Roman" w:cs="Times New Roman"/>
          <w:sz w:val="28"/>
          <w:szCs w:val="28"/>
        </w:rPr>
      </w:pPr>
      <w:r w:rsidRPr="005F400D">
        <w:rPr>
          <w:rFonts w:ascii="Times New Roman" w:hAnsi="Times New Roman" w:cs="Times New Roman"/>
          <w:sz w:val="28"/>
          <w:szCs w:val="28"/>
        </w:rPr>
        <w:t>Увеличение количества родителей, активно участвующих в образовательном процессе</w:t>
      </w:r>
      <w:r w:rsidR="00177CEB" w:rsidRPr="005F400D">
        <w:rPr>
          <w:rFonts w:ascii="Times New Roman" w:hAnsi="Times New Roman" w:cs="Times New Roman"/>
          <w:sz w:val="28"/>
          <w:szCs w:val="28"/>
        </w:rPr>
        <w:t>, п</w:t>
      </w:r>
      <w:r w:rsidRPr="005F400D">
        <w:rPr>
          <w:rFonts w:ascii="Times New Roman" w:hAnsi="Times New Roman" w:cs="Times New Roman"/>
          <w:sz w:val="28"/>
          <w:szCs w:val="28"/>
        </w:rPr>
        <w:t>овышение уровня педагогической грамотности родителей в вопросах воспитания и развития детей</w:t>
      </w:r>
      <w:r w:rsidR="005F400D">
        <w:rPr>
          <w:rFonts w:ascii="Times New Roman" w:hAnsi="Times New Roman" w:cs="Times New Roman"/>
          <w:sz w:val="28"/>
          <w:szCs w:val="28"/>
        </w:rPr>
        <w:t>;</w:t>
      </w:r>
    </w:p>
    <w:p w:rsidR="009F0695" w:rsidRDefault="009F0695" w:rsidP="00184FAC">
      <w:pPr>
        <w:pStyle w:val="a3"/>
        <w:numPr>
          <w:ilvl w:val="0"/>
          <w:numId w:val="21"/>
        </w:numPr>
        <w:suppressAutoHyphens/>
        <w:spacing w:after="0"/>
        <w:jc w:val="both"/>
        <w:rPr>
          <w:rFonts w:ascii="Times New Roman" w:hAnsi="Times New Roman" w:cs="Times New Roman"/>
          <w:sz w:val="28"/>
          <w:szCs w:val="28"/>
        </w:rPr>
      </w:pPr>
      <w:r w:rsidRPr="00177CEB">
        <w:rPr>
          <w:rFonts w:ascii="Times New Roman" w:hAnsi="Times New Roman" w:cs="Times New Roman"/>
          <w:sz w:val="28"/>
          <w:szCs w:val="28"/>
        </w:rPr>
        <w:t>Рост творческих достижений всех субъектов образовательного процесса, овладение комплексом технических навыков и умений</w:t>
      </w:r>
      <w:r w:rsidR="005F400D">
        <w:rPr>
          <w:rFonts w:ascii="Times New Roman" w:hAnsi="Times New Roman" w:cs="Times New Roman"/>
          <w:sz w:val="28"/>
          <w:szCs w:val="28"/>
        </w:rPr>
        <w:t>, необходимых для их реализации;</w:t>
      </w:r>
    </w:p>
    <w:p w:rsidR="00523581" w:rsidRDefault="00523581" w:rsidP="00184FAC">
      <w:pPr>
        <w:pStyle w:val="a3"/>
        <w:numPr>
          <w:ilvl w:val="0"/>
          <w:numId w:val="21"/>
        </w:numPr>
        <w:suppressAutoHyphens/>
        <w:spacing w:after="0"/>
        <w:jc w:val="both"/>
        <w:rPr>
          <w:rFonts w:ascii="Times New Roman" w:hAnsi="Times New Roman" w:cs="Times New Roman"/>
          <w:sz w:val="28"/>
          <w:szCs w:val="28"/>
        </w:rPr>
      </w:pPr>
      <w:r>
        <w:rPr>
          <w:rFonts w:ascii="Times New Roman" w:hAnsi="Times New Roman" w:cs="Times New Roman"/>
          <w:sz w:val="28"/>
          <w:szCs w:val="28"/>
        </w:rPr>
        <w:t>Реализация творческих планов и проектов.</w:t>
      </w:r>
    </w:p>
    <w:p w:rsidR="005F400D" w:rsidRPr="00523581" w:rsidRDefault="005F400D" w:rsidP="00523581">
      <w:pPr>
        <w:pStyle w:val="a6"/>
        <w:numPr>
          <w:ilvl w:val="0"/>
          <w:numId w:val="21"/>
        </w:numPr>
        <w:spacing w:before="0" w:beforeAutospacing="0" w:after="0" w:afterAutospacing="0" w:line="276" w:lineRule="auto"/>
        <w:jc w:val="both"/>
        <w:rPr>
          <w:sz w:val="28"/>
          <w:szCs w:val="28"/>
        </w:rPr>
      </w:pPr>
      <w:r>
        <w:rPr>
          <w:sz w:val="28"/>
          <w:szCs w:val="28"/>
        </w:rPr>
        <w:t>Р</w:t>
      </w:r>
      <w:r w:rsidRPr="005F400D">
        <w:rPr>
          <w:sz w:val="28"/>
          <w:szCs w:val="28"/>
        </w:rPr>
        <w:t>асширение спектра дополнительных образовательных услуг;</w:t>
      </w:r>
    </w:p>
    <w:p w:rsidR="00A32756" w:rsidRPr="00177CEB" w:rsidRDefault="00A32756" w:rsidP="00184FAC">
      <w:pPr>
        <w:pStyle w:val="a3"/>
        <w:numPr>
          <w:ilvl w:val="0"/>
          <w:numId w:val="21"/>
        </w:numPr>
        <w:spacing w:after="0"/>
        <w:jc w:val="both"/>
        <w:rPr>
          <w:rStyle w:val="a7"/>
          <w:rFonts w:ascii="Times New Roman" w:hAnsi="Times New Roman" w:cs="Times New Roman"/>
          <w:b w:val="0"/>
          <w:bCs w:val="0"/>
          <w:sz w:val="28"/>
          <w:szCs w:val="28"/>
        </w:rPr>
      </w:pPr>
      <w:r w:rsidRPr="00177CEB">
        <w:rPr>
          <w:rFonts w:ascii="Times New Roman" w:hAnsi="Times New Roman" w:cs="Times New Roman"/>
          <w:sz w:val="28"/>
          <w:szCs w:val="28"/>
        </w:rPr>
        <w:lastRenderedPageBreak/>
        <w:t>Создание привлекательного в глазах всех субъектов образовательного процесса имиджа ДОУ, разработка стратегии по благоустройству территории ДОУ</w:t>
      </w:r>
    </w:p>
    <w:p w:rsidR="005F400D" w:rsidRDefault="00A32756" w:rsidP="00184FAC">
      <w:pPr>
        <w:pStyle w:val="a6"/>
        <w:spacing w:before="0" w:beforeAutospacing="0" w:after="0" w:afterAutospacing="0" w:line="276" w:lineRule="auto"/>
        <w:jc w:val="both"/>
        <w:rPr>
          <w:sz w:val="28"/>
          <w:szCs w:val="28"/>
        </w:rPr>
      </w:pPr>
      <w:r w:rsidRPr="00B17659">
        <w:rPr>
          <w:sz w:val="28"/>
          <w:szCs w:val="28"/>
        </w:rPr>
        <w:t xml:space="preserve"> </w:t>
      </w:r>
    </w:p>
    <w:p w:rsidR="00CE0D7A" w:rsidRPr="005F400D" w:rsidRDefault="00CE0D7A" w:rsidP="00184FAC">
      <w:pPr>
        <w:pStyle w:val="a6"/>
        <w:spacing w:before="0" w:beforeAutospacing="0" w:after="0" w:afterAutospacing="0" w:line="276" w:lineRule="auto"/>
        <w:jc w:val="both"/>
        <w:rPr>
          <w:i/>
          <w:sz w:val="28"/>
          <w:szCs w:val="28"/>
        </w:rPr>
      </w:pPr>
      <w:r w:rsidRPr="005F400D">
        <w:rPr>
          <w:rStyle w:val="a7"/>
          <w:i/>
          <w:sz w:val="28"/>
          <w:szCs w:val="28"/>
        </w:rPr>
        <w:t>При этом ведущими направлениями деятельности детского сада становятся:</w:t>
      </w:r>
    </w:p>
    <w:p w:rsidR="00CE6914" w:rsidRPr="00CE6914" w:rsidRDefault="00CE6914" w:rsidP="00CE6914">
      <w:pPr>
        <w:autoSpaceDE w:val="0"/>
        <w:autoSpaceDN w:val="0"/>
        <w:adjustRightInd w:val="0"/>
        <w:spacing w:after="0"/>
        <w:jc w:val="both"/>
        <w:rPr>
          <w:rFonts w:ascii="Times New Roman" w:hAnsi="Times New Roman" w:cs="Times New Roman"/>
          <w:iCs/>
          <w:sz w:val="28"/>
          <w:szCs w:val="28"/>
        </w:rPr>
      </w:pPr>
      <w:r w:rsidRPr="00CE6914">
        <w:rPr>
          <w:rFonts w:ascii="Times New Roman" w:hAnsi="Times New Roman" w:cs="Times New Roman"/>
          <w:iCs/>
          <w:sz w:val="28"/>
          <w:szCs w:val="28"/>
        </w:rPr>
        <w:t xml:space="preserve">Непрерывное последовательное наращивание потенциала развития дошкольного учреждения </w:t>
      </w:r>
      <w:r>
        <w:rPr>
          <w:rFonts w:ascii="Times New Roman" w:hAnsi="Times New Roman" w:cs="Times New Roman"/>
          <w:iCs/>
          <w:sz w:val="28"/>
          <w:szCs w:val="28"/>
        </w:rPr>
        <w:t>посредством</w:t>
      </w:r>
      <w:r w:rsidRPr="00CE6914">
        <w:rPr>
          <w:rFonts w:ascii="Times New Roman" w:hAnsi="Times New Roman" w:cs="Times New Roman"/>
          <w:iCs/>
          <w:sz w:val="28"/>
          <w:szCs w:val="28"/>
        </w:rPr>
        <w:t>:</w:t>
      </w:r>
    </w:p>
    <w:p w:rsidR="00523581" w:rsidRDefault="00CE6914" w:rsidP="00184FAC">
      <w:pPr>
        <w:pStyle w:val="a3"/>
        <w:numPr>
          <w:ilvl w:val="0"/>
          <w:numId w:val="11"/>
        </w:num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iCs/>
          <w:sz w:val="28"/>
          <w:szCs w:val="28"/>
        </w:rPr>
        <w:t>Создания</w:t>
      </w:r>
      <w:r w:rsidR="00523581">
        <w:rPr>
          <w:rFonts w:ascii="Times New Roman" w:hAnsi="Times New Roman" w:cs="Times New Roman"/>
          <w:iCs/>
          <w:sz w:val="28"/>
          <w:szCs w:val="28"/>
        </w:rPr>
        <w:t xml:space="preserve"> в ДОУ условий, обеспечивающих развитие личности в современном обществе, поиск новых путей, внедрение новых педагогических технологий.</w:t>
      </w:r>
    </w:p>
    <w:p w:rsidR="00E63BB7" w:rsidRPr="005F400D" w:rsidRDefault="005F400D" w:rsidP="00184FAC">
      <w:pPr>
        <w:pStyle w:val="a3"/>
        <w:numPr>
          <w:ilvl w:val="0"/>
          <w:numId w:val="11"/>
        </w:numPr>
        <w:autoSpaceDE w:val="0"/>
        <w:autoSpaceDN w:val="0"/>
        <w:adjustRightInd w:val="0"/>
        <w:spacing w:after="0"/>
        <w:jc w:val="both"/>
        <w:rPr>
          <w:rFonts w:ascii="Times New Roman" w:hAnsi="Times New Roman" w:cs="Times New Roman"/>
          <w:iCs/>
          <w:sz w:val="28"/>
          <w:szCs w:val="28"/>
        </w:rPr>
      </w:pPr>
      <w:r w:rsidRPr="005F400D">
        <w:rPr>
          <w:rFonts w:ascii="Times New Roman" w:hAnsi="Times New Roman" w:cs="Times New Roman"/>
          <w:iCs/>
          <w:sz w:val="28"/>
          <w:szCs w:val="28"/>
        </w:rPr>
        <w:t>С</w:t>
      </w:r>
      <w:r w:rsidR="00E63BB7" w:rsidRPr="005F400D">
        <w:rPr>
          <w:rFonts w:ascii="Times New Roman" w:hAnsi="Times New Roman" w:cs="Times New Roman"/>
          <w:iCs/>
          <w:sz w:val="28"/>
          <w:szCs w:val="28"/>
        </w:rPr>
        <w:t>овершенствование образовательной деятельности</w:t>
      </w:r>
      <w:r w:rsidR="00523581">
        <w:rPr>
          <w:rFonts w:ascii="Times New Roman" w:hAnsi="Times New Roman" w:cs="Times New Roman"/>
          <w:iCs/>
          <w:sz w:val="28"/>
          <w:szCs w:val="28"/>
        </w:rPr>
        <w:t>:</w:t>
      </w:r>
    </w:p>
    <w:p w:rsidR="00CE0D7A" w:rsidRPr="005F400D" w:rsidRDefault="00CE6914" w:rsidP="00523581">
      <w:pPr>
        <w:spacing w:after="0"/>
        <w:ind w:left="644"/>
        <w:jc w:val="both"/>
        <w:rPr>
          <w:rFonts w:ascii="Times New Roman" w:hAnsi="Times New Roman" w:cs="Times New Roman"/>
          <w:sz w:val="28"/>
          <w:szCs w:val="28"/>
        </w:rPr>
      </w:pPr>
      <w:r>
        <w:rPr>
          <w:rFonts w:ascii="Times New Roman" w:hAnsi="Times New Roman" w:cs="Times New Roman"/>
          <w:sz w:val="28"/>
          <w:szCs w:val="28"/>
        </w:rPr>
        <w:t>-ф</w:t>
      </w:r>
      <w:r w:rsidR="00CE0D7A" w:rsidRPr="005F400D">
        <w:rPr>
          <w:rFonts w:ascii="Times New Roman" w:hAnsi="Times New Roman" w:cs="Times New Roman"/>
          <w:sz w:val="28"/>
          <w:szCs w:val="28"/>
        </w:rPr>
        <w:t xml:space="preserve">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w:t>
      </w:r>
      <w:r w:rsidR="00A178BC">
        <w:rPr>
          <w:rFonts w:ascii="Times New Roman" w:hAnsi="Times New Roman" w:cs="Times New Roman"/>
          <w:sz w:val="28"/>
          <w:szCs w:val="28"/>
        </w:rPr>
        <w:t xml:space="preserve"> </w:t>
      </w:r>
    </w:p>
    <w:p w:rsidR="00CE0D7A" w:rsidRPr="005F400D" w:rsidRDefault="00CE6914" w:rsidP="00CE6914">
      <w:pPr>
        <w:spacing w:after="0"/>
        <w:ind w:left="644"/>
        <w:jc w:val="both"/>
        <w:rPr>
          <w:rFonts w:ascii="Times New Roman" w:hAnsi="Times New Roman" w:cs="Times New Roman"/>
          <w:sz w:val="28"/>
          <w:szCs w:val="28"/>
        </w:rPr>
      </w:pPr>
      <w:r>
        <w:rPr>
          <w:rFonts w:ascii="Times New Roman" w:hAnsi="Times New Roman" w:cs="Times New Roman"/>
          <w:sz w:val="28"/>
          <w:szCs w:val="28"/>
        </w:rPr>
        <w:t>-р</w:t>
      </w:r>
      <w:r w:rsidR="00CE0D7A" w:rsidRPr="005F400D">
        <w:rPr>
          <w:rFonts w:ascii="Times New Roman" w:hAnsi="Times New Roman" w:cs="Times New Roman"/>
          <w:sz w:val="28"/>
          <w:szCs w:val="28"/>
        </w:rPr>
        <w:t>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CE0D7A" w:rsidRPr="005F400D" w:rsidRDefault="00CE0D7A" w:rsidP="00184FAC">
      <w:pPr>
        <w:numPr>
          <w:ilvl w:val="0"/>
          <w:numId w:val="11"/>
        </w:numPr>
        <w:spacing w:after="0"/>
        <w:jc w:val="both"/>
        <w:rPr>
          <w:rFonts w:ascii="Times New Roman" w:hAnsi="Times New Roman" w:cs="Times New Roman"/>
          <w:sz w:val="28"/>
          <w:szCs w:val="28"/>
        </w:rPr>
      </w:pPr>
      <w:r w:rsidRPr="005F400D">
        <w:rPr>
          <w:rFonts w:ascii="Times New Roman" w:hAnsi="Times New Roman" w:cs="Times New Roman"/>
          <w:sz w:val="28"/>
          <w:szCs w:val="28"/>
        </w:rPr>
        <w:t>Создание системы поддержки способных и одаренных детей и педагогов через фестивали, к</w:t>
      </w:r>
      <w:r w:rsidR="00CE6914">
        <w:rPr>
          <w:rFonts w:ascii="Times New Roman" w:hAnsi="Times New Roman" w:cs="Times New Roman"/>
          <w:sz w:val="28"/>
          <w:szCs w:val="28"/>
        </w:rPr>
        <w:t>онкурсы, проектную деятельность, успешная адаптация детей с ОВЗ в итоге реализации проекта «Особый ребенок».</w:t>
      </w:r>
    </w:p>
    <w:p w:rsidR="00900287" w:rsidRPr="00A178BC" w:rsidRDefault="00A178BC" w:rsidP="00184FAC">
      <w:pPr>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w:t>
      </w:r>
      <w:r w:rsidRPr="00A178BC">
        <w:rPr>
          <w:rFonts w:ascii="Times New Roman" w:hAnsi="Times New Roman" w:cs="Times New Roman"/>
          <w:sz w:val="28"/>
          <w:szCs w:val="28"/>
        </w:rPr>
        <w:t>одбор инновационных образовательных программ в соответствии с федеральным</w:t>
      </w:r>
      <w:r>
        <w:rPr>
          <w:rFonts w:ascii="Times New Roman" w:hAnsi="Times New Roman" w:cs="Times New Roman"/>
          <w:sz w:val="28"/>
          <w:szCs w:val="28"/>
        </w:rPr>
        <w:t xml:space="preserve"> образовательным </w:t>
      </w:r>
      <w:r w:rsidRPr="00A178BC">
        <w:rPr>
          <w:rFonts w:ascii="Times New Roman" w:hAnsi="Times New Roman" w:cs="Times New Roman"/>
          <w:sz w:val="28"/>
          <w:szCs w:val="28"/>
        </w:rPr>
        <w:t xml:space="preserve"> стандартом дошкольного образования, </w:t>
      </w:r>
      <w:r w:rsidR="00184FAC">
        <w:rPr>
          <w:rFonts w:ascii="Times New Roman" w:hAnsi="Times New Roman" w:cs="Times New Roman"/>
          <w:sz w:val="28"/>
          <w:szCs w:val="28"/>
        </w:rPr>
        <w:t xml:space="preserve">с приоритетом выбора </w:t>
      </w:r>
      <w:r w:rsidRPr="00A178BC">
        <w:rPr>
          <w:rFonts w:ascii="Times New Roman" w:hAnsi="Times New Roman" w:cs="Times New Roman"/>
          <w:sz w:val="28"/>
          <w:szCs w:val="28"/>
        </w:rPr>
        <w:t>образовательных методик и технологий, координацией деятельности всех педагогов и специалистов детского сада с целью разработки индиви</w:t>
      </w:r>
      <w:r w:rsidR="00184FAC">
        <w:rPr>
          <w:rFonts w:ascii="Times New Roman" w:hAnsi="Times New Roman" w:cs="Times New Roman"/>
          <w:sz w:val="28"/>
          <w:szCs w:val="28"/>
        </w:rPr>
        <w:t xml:space="preserve">дуального маршрута воспитания. </w:t>
      </w:r>
    </w:p>
    <w:p w:rsidR="00E84676" w:rsidRPr="00E84676" w:rsidRDefault="00900287" w:rsidP="00E84676">
      <w:pPr>
        <w:spacing w:after="0" w:line="240" w:lineRule="auto"/>
        <w:jc w:val="both"/>
        <w:rPr>
          <w:rFonts w:ascii="Times New Roman" w:hAnsi="Times New Roman" w:cs="Times New Roman"/>
          <w:i/>
          <w:sz w:val="28"/>
          <w:szCs w:val="28"/>
        </w:rPr>
      </w:pPr>
      <w:r w:rsidRPr="00A178BC">
        <w:rPr>
          <w:rFonts w:ascii="Times New Roman" w:hAnsi="Times New Roman" w:cs="Times New Roman"/>
          <w:sz w:val="28"/>
          <w:szCs w:val="28"/>
        </w:rPr>
        <w:t xml:space="preserve"> </w:t>
      </w:r>
      <w:r w:rsidR="00E84676" w:rsidRPr="00E84676">
        <w:rPr>
          <w:rFonts w:ascii="Times New Roman" w:hAnsi="Times New Roman" w:cs="Times New Roman"/>
          <w:i/>
          <w:sz w:val="28"/>
          <w:szCs w:val="28"/>
        </w:rPr>
        <w:t>Реализация Программы предполагает активное взаимодействие МКДОУ со следующими учреждениями г. Новосибирска:</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общеобразовательные  школы №61,190;</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w:t>
      </w:r>
      <w:proofErr w:type="spellStart"/>
      <w:r w:rsidRPr="00E84676">
        <w:rPr>
          <w:rFonts w:ascii="Times New Roman" w:hAnsi="Times New Roman" w:cs="Times New Roman"/>
          <w:sz w:val="28"/>
          <w:szCs w:val="28"/>
        </w:rPr>
        <w:t>Носибирское</w:t>
      </w:r>
      <w:proofErr w:type="spellEnd"/>
      <w:r w:rsidRPr="00E84676">
        <w:rPr>
          <w:rFonts w:ascii="Times New Roman" w:hAnsi="Times New Roman" w:cs="Times New Roman"/>
          <w:sz w:val="28"/>
          <w:szCs w:val="28"/>
        </w:rPr>
        <w:t xml:space="preserve"> Высшее Военное Командное Училище с </w:t>
      </w:r>
      <w:proofErr w:type="gramStart"/>
      <w:r w:rsidRPr="00E84676">
        <w:rPr>
          <w:rFonts w:ascii="Times New Roman" w:hAnsi="Times New Roman" w:cs="Times New Roman"/>
          <w:sz w:val="28"/>
          <w:szCs w:val="28"/>
        </w:rPr>
        <w:t>удобным</w:t>
      </w:r>
      <w:proofErr w:type="gramEnd"/>
      <w:r w:rsidRPr="00E84676">
        <w:rPr>
          <w:rFonts w:ascii="Times New Roman" w:hAnsi="Times New Roman" w:cs="Times New Roman"/>
          <w:sz w:val="28"/>
          <w:szCs w:val="28"/>
        </w:rPr>
        <w:t xml:space="preserve"> гарнизонным  </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концертным клубом «Звезда»;</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Детская поликлиника ННЦ СО РАН с большим количеством врачей</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педиатров и узких специалистов;  </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xml:space="preserve">  -  Музей </w:t>
      </w:r>
      <w:proofErr w:type="gramStart"/>
      <w:r w:rsidRPr="00E84676">
        <w:rPr>
          <w:rFonts w:ascii="Times New Roman" w:hAnsi="Times New Roman" w:cs="Times New Roman"/>
          <w:sz w:val="28"/>
          <w:szCs w:val="28"/>
        </w:rPr>
        <w:t>западно-сибирской</w:t>
      </w:r>
      <w:proofErr w:type="gramEnd"/>
      <w:r w:rsidRPr="00E84676">
        <w:rPr>
          <w:rFonts w:ascii="Times New Roman" w:hAnsi="Times New Roman" w:cs="Times New Roman"/>
          <w:sz w:val="28"/>
          <w:szCs w:val="28"/>
        </w:rPr>
        <w:t xml:space="preserve"> железной дороги с разнообразным ассортиментом</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экспонатов железнодорожного транспорта;</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Музей «солнца»;</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xml:space="preserve"> -    Спортивный комплекс со стадионом, катком, бассейном и залами </w:t>
      </w:r>
      <w:proofErr w:type="gramStart"/>
      <w:r w:rsidRPr="00E84676">
        <w:rPr>
          <w:rFonts w:ascii="Times New Roman" w:hAnsi="Times New Roman" w:cs="Times New Roman"/>
          <w:sz w:val="28"/>
          <w:szCs w:val="28"/>
        </w:rPr>
        <w:t>для</w:t>
      </w:r>
      <w:proofErr w:type="gramEnd"/>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занятий   различными видами оздоровительных гимнастик;</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lastRenderedPageBreak/>
        <w:t> -    Библиотека;</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Центр комплексной социальной помощи населению;</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Дворец культуры «Юность»;</w:t>
      </w:r>
    </w:p>
    <w:p w:rsidR="00E84676" w:rsidRPr="00E84676"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Почтовое отделение №117;</w:t>
      </w:r>
    </w:p>
    <w:p w:rsidR="00900287" w:rsidRDefault="00E84676" w:rsidP="00E84676">
      <w:pPr>
        <w:spacing w:after="0" w:line="240" w:lineRule="auto"/>
        <w:jc w:val="both"/>
        <w:rPr>
          <w:rFonts w:ascii="Times New Roman" w:hAnsi="Times New Roman" w:cs="Times New Roman"/>
          <w:sz w:val="28"/>
          <w:szCs w:val="28"/>
        </w:rPr>
      </w:pPr>
      <w:r w:rsidRPr="00E84676">
        <w:rPr>
          <w:rFonts w:ascii="Times New Roman" w:hAnsi="Times New Roman" w:cs="Times New Roman"/>
          <w:sz w:val="28"/>
          <w:szCs w:val="28"/>
        </w:rPr>
        <w:t> -     Зелёная зона.</w:t>
      </w:r>
    </w:p>
    <w:p w:rsidR="00E84676" w:rsidRPr="00B17659" w:rsidRDefault="00E84676" w:rsidP="00E84676">
      <w:pPr>
        <w:spacing w:after="0" w:line="240" w:lineRule="auto"/>
        <w:jc w:val="both"/>
        <w:rPr>
          <w:rFonts w:ascii="Times New Roman" w:hAnsi="Times New Roman" w:cs="Times New Roman"/>
          <w:sz w:val="28"/>
          <w:szCs w:val="28"/>
        </w:rPr>
      </w:pPr>
    </w:p>
    <w:p w:rsidR="005F2F26" w:rsidRPr="00184FAC" w:rsidRDefault="005F2F26" w:rsidP="00184FAC">
      <w:pPr>
        <w:spacing w:after="0"/>
        <w:jc w:val="both"/>
        <w:rPr>
          <w:rFonts w:ascii="Times New Roman" w:hAnsi="Times New Roman" w:cs="Times New Roman"/>
          <w:b/>
          <w:i/>
          <w:sz w:val="28"/>
          <w:szCs w:val="28"/>
        </w:rPr>
      </w:pPr>
      <w:r w:rsidRPr="00184FAC">
        <w:rPr>
          <w:rFonts w:ascii="Times New Roman" w:hAnsi="Times New Roman" w:cs="Times New Roman"/>
          <w:b/>
          <w:i/>
          <w:sz w:val="28"/>
          <w:szCs w:val="28"/>
        </w:rPr>
        <w:t>Этапы и сроки реализации программы:</w:t>
      </w:r>
    </w:p>
    <w:p w:rsidR="005F2F26" w:rsidRPr="00B17659" w:rsidRDefault="005F2F26"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Прогр</w:t>
      </w:r>
      <w:r w:rsidR="00047B3A" w:rsidRPr="00B17659">
        <w:rPr>
          <w:rFonts w:ascii="Times New Roman" w:hAnsi="Times New Roman" w:cs="Times New Roman"/>
          <w:sz w:val="28"/>
          <w:szCs w:val="28"/>
        </w:rPr>
        <w:t>амма реа</w:t>
      </w:r>
      <w:r w:rsidR="002E3DA8">
        <w:rPr>
          <w:rFonts w:ascii="Times New Roman" w:hAnsi="Times New Roman" w:cs="Times New Roman"/>
          <w:sz w:val="28"/>
          <w:szCs w:val="28"/>
        </w:rPr>
        <w:t>лизуется в период с 2014 по 2017</w:t>
      </w:r>
      <w:r w:rsidRPr="00B17659">
        <w:rPr>
          <w:rFonts w:ascii="Times New Roman" w:hAnsi="Times New Roman" w:cs="Times New Roman"/>
          <w:sz w:val="28"/>
          <w:szCs w:val="28"/>
        </w:rPr>
        <w:t xml:space="preserve"> годы.</w:t>
      </w:r>
    </w:p>
    <w:p w:rsidR="005F2F26" w:rsidRPr="00B17659" w:rsidRDefault="005F2F26"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I этап — организа</w:t>
      </w:r>
      <w:r w:rsidR="002066FD" w:rsidRPr="00B17659">
        <w:rPr>
          <w:rFonts w:ascii="Times New Roman" w:hAnsi="Times New Roman" w:cs="Times New Roman"/>
          <w:sz w:val="28"/>
          <w:szCs w:val="28"/>
        </w:rPr>
        <w:t>цион</w:t>
      </w:r>
      <w:r w:rsidR="000A2ABB" w:rsidRPr="00B17659">
        <w:rPr>
          <w:rFonts w:ascii="Times New Roman" w:hAnsi="Times New Roman" w:cs="Times New Roman"/>
          <w:sz w:val="28"/>
          <w:szCs w:val="28"/>
        </w:rPr>
        <w:t>но - подготовительный: 2014-2015</w:t>
      </w:r>
      <w:r w:rsidRPr="00B17659">
        <w:rPr>
          <w:rFonts w:ascii="Times New Roman" w:hAnsi="Times New Roman" w:cs="Times New Roman"/>
          <w:sz w:val="28"/>
          <w:szCs w:val="28"/>
        </w:rPr>
        <w:t xml:space="preserve"> год;</w:t>
      </w:r>
    </w:p>
    <w:p w:rsidR="005F2F26" w:rsidRPr="00B17659" w:rsidRDefault="005F2F26"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II этап — ра</w:t>
      </w:r>
      <w:r w:rsidR="002066FD" w:rsidRPr="00B17659">
        <w:rPr>
          <w:rFonts w:ascii="Times New Roman" w:hAnsi="Times New Roman" w:cs="Times New Roman"/>
          <w:sz w:val="28"/>
          <w:szCs w:val="28"/>
        </w:rPr>
        <w:t>звива</w:t>
      </w:r>
      <w:r w:rsidR="002E3DA8">
        <w:rPr>
          <w:rFonts w:ascii="Times New Roman" w:hAnsi="Times New Roman" w:cs="Times New Roman"/>
          <w:sz w:val="28"/>
          <w:szCs w:val="28"/>
        </w:rPr>
        <w:t>ющий (обновленческий): 2015-2016</w:t>
      </w:r>
      <w:r w:rsidR="00CE6914">
        <w:rPr>
          <w:rFonts w:ascii="Times New Roman" w:hAnsi="Times New Roman" w:cs="Times New Roman"/>
          <w:sz w:val="28"/>
          <w:szCs w:val="28"/>
        </w:rPr>
        <w:t xml:space="preserve"> </w:t>
      </w:r>
      <w:r w:rsidRPr="00B17659">
        <w:rPr>
          <w:rFonts w:ascii="Times New Roman" w:hAnsi="Times New Roman" w:cs="Times New Roman"/>
          <w:sz w:val="28"/>
          <w:szCs w:val="28"/>
        </w:rPr>
        <w:t>годы;</w:t>
      </w:r>
    </w:p>
    <w:p w:rsidR="005F2F26" w:rsidRPr="00B17659" w:rsidRDefault="005F2F26" w:rsidP="00184FAC">
      <w:pPr>
        <w:spacing w:after="0"/>
        <w:jc w:val="both"/>
        <w:rPr>
          <w:rFonts w:ascii="Times New Roman" w:hAnsi="Times New Roman" w:cs="Times New Roman"/>
          <w:sz w:val="28"/>
          <w:szCs w:val="28"/>
        </w:rPr>
      </w:pPr>
      <w:r w:rsidRPr="00B17659">
        <w:rPr>
          <w:rFonts w:ascii="Times New Roman" w:hAnsi="Times New Roman" w:cs="Times New Roman"/>
          <w:sz w:val="28"/>
          <w:szCs w:val="28"/>
        </w:rPr>
        <w:t xml:space="preserve">III этап — </w:t>
      </w:r>
      <w:r w:rsidR="002E3DA8">
        <w:rPr>
          <w:rFonts w:ascii="Times New Roman" w:hAnsi="Times New Roman" w:cs="Times New Roman"/>
          <w:sz w:val="28"/>
          <w:szCs w:val="28"/>
        </w:rPr>
        <w:t>аналитико - информационный: 2017</w:t>
      </w:r>
      <w:r w:rsidRPr="00B17659">
        <w:rPr>
          <w:rFonts w:ascii="Times New Roman" w:hAnsi="Times New Roman" w:cs="Times New Roman"/>
          <w:sz w:val="28"/>
          <w:szCs w:val="28"/>
        </w:rPr>
        <w:t xml:space="preserve"> год.</w:t>
      </w:r>
    </w:p>
    <w:p w:rsidR="00047B3A" w:rsidRPr="00B17659" w:rsidRDefault="00047B3A" w:rsidP="00184FAC">
      <w:pPr>
        <w:spacing w:after="0"/>
        <w:jc w:val="both"/>
        <w:rPr>
          <w:rFonts w:ascii="Times New Roman" w:hAnsi="Times New Roman" w:cs="Times New Roman"/>
          <w:sz w:val="28"/>
          <w:szCs w:val="28"/>
        </w:rPr>
      </w:pPr>
    </w:p>
    <w:p w:rsidR="00047B3A" w:rsidRPr="00184FAC" w:rsidRDefault="00181631" w:rsidP="00184FA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184FAC" w:rsidRPr="00184FAC">
        <w:rPr>
          <w:rFonts w:ascii="Times New Roman" w:hAnsi="Times New Roman" w:cs="Times New Roman"/>
          <w:b/>
          <w:i/>
          <w:sz w:val="28"/>
          <w:szCs w:val="28"/>
        </w:rPr>
        <w:t>Введение:</w:t>
      </w:r>
    </w:p>
    <w:p w:rsidR="00F51EB0" w:rsidRPr="00B17659" w:rsidRDefault="00184FAC" w:rsidP="00184FA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51EB0" w:rsidRPr="00B17659">
        <w:rPr>
          <w:rFonts w:ascii="Times New Roman" w:hAnsi="Times New Roman" w:cs="Times New Roman"/>
          <w:color w:val="000000"/>
          <w:sz w:val="28"/>
          <w:szCs w:val="28"/>
        </w:rPr>
        <w:t xml:space="preserve">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w:t>
      </w:r>
      <w:r w:rsidR="00F51EB0" w:rsidRPr="00B17659">
        <w:rPr>
          <w:rFonts w:ascii="Times New Roman" w:hAnsi="Times New Roman" w:cs="Times New Roman"/>
          <w:sz w:val="28"/>
          <w:szCs w:val="28"/>
        </w:rPr>
        <w:t>условиях современного  образования каждое дошкольное учреждение должно, поддерживать свою</w:t>
      </w:r>
      <w:r w:rsidR="00F51EB0" w:rsidRPr="00B17659">
        <w:rPr>
          <w:rFonts w:ascii="Times New Roman" w:hAnsi="Times New Roman" w:cs="Times New Roman"/>
          <w:color w:val="000000"/>
          <w:sz w:val="28"/>
          <w:szCs w:val="28"/>
        </w:rPr>
        <w:t xml:space="preserve"> конкурентоспособность, занимая, таким образом, свою индивидуальную нишу в общем образовательном пространстве. </w:t>
      </w:r>
      <w:r w:rsidR="00F51EB0" w:rsidRPr="00B17659">
        <w:rPr>
          <w:rFonts w:ascii="Times New Roman" w:hAnsi="Times New Roman" w:cs="Times New Roman"/>
          <w:sz w:val="28"/>
          <w:szCs w:val="28"/>
        </w:rPr>
        <w:t>Такие качества как формирование креативных и социальных компетентностей, готовности к переобучению  востребованы целыми творческими коллективами, которые постоянно совершенствуют свое профессиональное</w:t>
      </w:r>
      <w:r w:rsidR="00F51EB0" w:rsidRPr="00B17659">
        <w:rPr>
          <w:rFonts w:ascii="Times New Roman" w:hAnsi="Times New Roman" w:cs="Times New Roman"/>
          <w:color w:val="000000"/>
          <w:sz w:val="28"/>
          <w:szCs w:val="28"/>
        </w:rPr>
        <w:t xml:space="preserve"> мастерство, проявляя инициативность, способность творчески мыслить и находить нестандартные решения, доказывая, таким образом, свою, необходимость. </w:t>
      </w:r>
    </w:p>
    <w:p w:rsidR="00184FAC" w:rsidRDefault="00F51EB0" w:rsidP="00184FAC">
      <w:pPr>
        <w:shd w:val="clear" w:color="auto" w:fill="FFFFFF"/>
        <w:spacing w:after="0"/>
        <w:ind w:firstLine="709"/>
        <w:jc w:val="both"/>
        <w:rPr>
          <w:rFonts w:ascii="Times New Roman" w:hAnsi="Times New Roman" w:cs="Times New Roman"/>
          <w:color w:val="000000"/>
          <w:sz w:val="28"/>
          <w:szCs w:val="28"/>
        </w:rPr>
      </w:pPr>
      <w:r w:rsidRPr="00B17659">
        <w:rPr>
          <w:rFonts w:ascii="Times New Roman" w:hAnsi="Times New Roman" w:cs="Times New Roman"/>
          <w:sz w:val="28"/>
          <w:szCs w:val="28"/>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w:t>
      </w:r>
      <w:r w:rsidRPr="00B17659">
        <w:rPr>
          <w:rFonts w:ascii="Times New Roman" w:hAnsi="Times New Roman" w:cs="Times New Roman"/>
          <w:color w:val="000000"/>
          <w:sz w:val="28"/>
          <w:szCs w:val="28"/>
        </w:rPr>
        <w:t xml:space="preserve">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w:t>
      </w:r>
      <w:r w:rsidRPr="00B17659">
        <w:rPr>
          <w:rFonts w:ascii="Times New Roman" w:hAnsi="Times New Roman" w:cs="Times New Roman"/>
          <w:sz w:val="28"/>
          <w:szCs w:val="28"/>
        </w:rPr>
        <w:t xml:space="preserve">Ориентация на ребёнка и его потребности, создание в дошкольном учреждении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на дифференцированной основе. </w:t>
      </w:r>
      <w:r w:rsidR="00184FAC">
        <w:rPr>
          <w:rFonts w:ascii="Times New Roman" w:hAnsi="Times New Roman" w:cs="Times New Roman"/>
          <w:color w:val="000000"/>
          <w:sz w:val="28"/>
          <w:szCs w:val="28"/>
        </w:rPr>
        <w:t xml:space="preserve"> </w:t>
      </w:r>
    </w:p>
    <w:p w:rsidR="00F51EB0" w:rsidRPr="00B17659" w:rsidRDefault="00F51EB0" w:rsidP="00184FAC">
      <w:pPr>
        <w:shd w:val="clear" w:color="auto" w:fill="FFFFFF"/>
        <w:spacing w:after="0"/>
        <w:ind w:firstLine="709"/>
        <w:jc w:val="both"/>
        <w:rPr>
          <w:rFonts w:ascii="Times New Roman" w:hAnsi="Times New Roman" w:cs="Times New Roman"/>
          <w:color w:val="000000"/>
          <w:sz w:val="28"/>
          <w:szCs w:val="28"/>
        </w:rPr>
      </w:pPr>
      <w:r w:rsidRPr="00B17659">
        <w:rPr>
          <w:rFonts w:ascii="Times New Roman" w:hAnsi="Times New Roman" w:cs="Times New Roman"/>
          <w:color w:val="000000"/>
          <w:sz w:val="28"/>
          <w:szCs w:val="28"/>
        </w:rPr>
        <w:t xml:space="preserve">Необходимость разработки данной программы обусловлена не только рядом причин указанных выше. Становится объективным появление новой </w:t>
      </w:r>
      <w:r w:rsidRPr="00B17659">
        <w:rPr>
          <w:rFonts w:ascii="Times New Roman" w:hAnsi="Times New Roman" w:cs="Times New Roman"/>
          <w:color w:val="000000"/>
          <w:sz w:val="28"/>
          <w:szCs w:val="28"/>
        </w:rPr>
        <w:lastRenderedPageBreak/>
        <w:t xml:space="preserve">модели ДОУ, пересмотр управления системой образования, в </w:t>
      </w:r>
      <w:proofErr w:type="spellStart"/>
      <w:r w:rsidRPr="00B17659">
        <w:rPr>
          <w:rFonts w:ascii="Times New Roman" w:hAnsi="Times New Roman" w:cs="Times New Roman"/>
          <w:color w:val="000000"/>
          <w:sz w:val="28"/>
          <w:szCs w:val="28"/>
        </w:rPr>
        <w:t>воспитательно</w:t>
      </w:r>
      <w:proofErr w:type="spellEnd"/>
      <w:r w:rsidRPr="00B17659">
        <w:rPr>
          <w:rFonts w:ascii="Times New Roman" w:hAnsi="Times New Roman" w:cs="Times New Roman"/>
          <w:color w:val="000000"/>
          <w:sz w:val="28"/>
          <w:szCs w:val="28"/>
        </w:rPr>
        <w:t xml:space="preserve">-образовательном процессе, в научно-методической, опытно-экспериментальной деятельности учреждения. </w:t>
      </w:r>
      <w:r w:rsidRPr="00B17659">
        <w:rPr>
          <w:rFonts w:ascii="Times New Roman" w:hAnsi="Times New Roman" w:cs="Times New Roman"/>
          <w:sz w:val="28"/>
          <w:szCs w:val="28"/>
        </w:rPr>
        <w:t xml:space="preserve">Разработка содержания работы дошкольного образовательного учреждения потребовала по-новому подойти к его отбору с учётом </w:t>
      </w:r>
      <w:proofErr w:type="gramStart"/>
      <w:r w:rsidRPr="00B17659">
        <w:rPr>
          <w:rFonts w:ascii="Times New Roman" w:hAnsi="Times New Roman" w:cs="Times New Roman"/>
          <w:sz w:val="28"/>
          <w:szCs w:val="28"/>
        </w:rPr>
        <w:t>природно-климатических</w:t>
      </w:r>
      <w:proofErr w:type="gramEnd"/>
      <w:r w:rsidRPr="00B17659">
        <w:rPr>
          <w:rFonts w:ascii="Times New Roman" w:hAnsi="Times New Roman" w:cs="Times New Roman"/>
          <w:sz w:val="28"/>
          <w:szCs w:val="28"/>
        </w:rPr>
        <w:t>, экологических, экономических, с</w:t>
      </w:r>
      <w:r w:rsidR="00184FAC">
        <w:rPr>
          <w:rFonts w:ascii="Times New Roman" w:hAnsi="Times New Roman" w:cs="Times New Roman"/>
          <w:sz w:val="28"/>
          <w:szCs w:val="28"/>
        </w:rPr>
        <w:t>оциальных, культурно-ценностных</w:t>
      </w:r>
      <w:r w:rsidRPr="00B17659">
        <w:rPr>
          <w:rFonts w:ascii="Times New Roman" w:hAnsi="Times New Roman" w:cs="Times New Roman"/>
          <w:sz w:val="28"/>
          <w:szCs w:val="28"/>
        </w:rPr>
        <w:t xml:space="preserve">. </w:t>
      </w:r>
      <w:proofErr w:type="gramStart"/>
      <w:r w:rsidRPr="00B17659">
        <w:rPr>
          <w:rFonts w:ascii="Times New Roman" w:hAnsi="Times New Roman" w:cs="Times New Roman"/>
          <w:sz w:val="28"/>
          <w:szCs w:val="28"/>
        </w:rPr>
        <w:t xml:space="preserve">Изменения, происходящие в содержании начального образования, поставили нас перед необходимостью пересмотра содержания  работы, поиска новых путей и условий развития ребёнка, </w:t>
      </w:r>
      <w:r w:rsidRPr="00B17659">
        <w:rPr>
          <w:rFonts w:ascii="Times New Roman" w:hAnsi="Times New Roman" w:cs="Times New Roman"/>
          <w:color w:val="000000"/>
          <w:sz w:val="28"/>
          <w:szCs w:val="28"/>
        </w:rPr>
        <w:t xml:space="preserve">внедрения педагогических технологий, создавая возможность для профессионального творчества и инновационных процессов в повышении качества дошкольного образования. </w:t>
      </w:r>
      <w:proofErr w:type="gramEnd"/>
    </w:p>
    <w:p w:rsidR="00047B3A" w:rsidRPr="00030FEE" w:rsidRDefault="00047B3A" w:rsidP="00184FAC">
      <w:pPr>
        <w:spacing w:after="0"/>
        <w:jc w:val="both"/>
        <w:rPr>
          <w:rFonts w:ascii="Times New Roman" w:hAnsi="Times New Roman" w:cs="Times New Roman"/>
          <w:i/>
          <w:sz w:val="28"/>
          <w:szCs w:val="28"/>
        </w:rPr>
      </w:pPr>
    </w:p>
    <w:p w:rsidR="005F2F26" w:rsidRPr="00030FEE" w:rsidRDefault="00181631" w:rsidP="00184FAC">
      <w:pPr>
        <w:spacing w:after="0"/>
        <w:jc w:val="both"/>
        <w:rPr>
          <w:rFonts w:ascii="Times New Roman" w:hAnsi="Times New Roman" w:cs="Times New Roman"/>
          <w:i/>
          <w:sz w:val="28"/>
          <w:szCs w:val="28"/>
        </w:rPr>
      </w:pPr>
      <w:r>
        <w:rPr>
          <w:rFonts w:ascii="Times New Roman" w:hAnsi="Times New Roman" w:cs="Times New Roman"/>
          <w:b/>
          <w:i/>
          <w:sz w:val="28"/>
          <w:szCs w:val="28"/>
        </w:rPr>
        <w:t xml:space="preserve">3. </w:t>
      </w:r>
      <w:r w:rsidR="005F2F26" w:rsidRPr="00030FEE">
        <w:rPr>
          <w:rFonts w:ascii="Times New Roman" w:hAnsi="Times New Roman" w:cs="Times New Roman"/>
          <w:b/>
          <w:i/>
          <w:sz w:val="28"/>
          <w:szCs w:val="28"/>
        </w:rPr>
        <w:t>Концепция развития ДОУ</w:t>
      </w:r>
      <w:r w:rsidR="005F2F26" w:rsidRPr="00030FEE">
        <w:rPr>
          <w:rFonts w:ascii="Times New Roman" w:hAnsi="Times New Roman" w:cs="Times New Roman"/>
          <w:i/>
          <w:sz w:val="28"/>
          <w:szCs w:val="28"/>
        </w:rPr>
        <w:t>.</w:t>
      </w:r>
    </w:p>
    <w:p w:rsidR="00030FEE" w:rsidRPr="00677600" w:rsidRDefault="00184FAC" w:rsidP="00677600">
      <w:pPr>
        <w:spacing w:after="0"/>
        <w:jc w:val="both"/>
        <w:rPr>
          <w:rFonts w:ascii="Times New Roman" w:hAnsi="Times New Roman" w:cs="Times New Roman"/>
          <w:sz w:val="28"/>
          <w:szCs w:val="28"/>
        </w:rPr>
      </w:pPr>
      <w:r w:rsidRPr="00677600">
        <w:rPr>
          <w:rFonts w:ascii="Times New Roman" w:hAnsi="Times New Roman" w:cs="Times New Roman"/>
          <w:sz w:val="28"/>
          <w:szCs w:val="28"/>
        </w:rPr>
        <w:t xml:space="preserve">         </w:t>
      </w:r>
      <w:r w:rsidR="00030FEE" w:rsidRPr="00677600">
        <w:rPr>
          <w:rFonts w:ascii="Times New Roman" w:hAnsi="Times New Roman" w:cs="Times New Roman"/>
          <w:sz w:val="28"/>
          <w:szCs w:val="28"/>
        </w:rPr>
        <w:t xml:space="preserve">  Важнейшей задачей модернизации является обеспечение доступности качественного образования, его индивидуализация и дифференциация. В связи с этим современное общество предъявляет новые требования к обеспечению стабильного функционирования и развития дошкольных образовательных учреждений: к организации учебно-воспитательного и коррекционно-оздоровительного процесса, выбору и обоснованию содержания основных и парциальных учебных программ, результатам образовательной деятельности, подбору и обучению педагогических кадров. </w:t>
      </w:r>
      <w:r w:rsidR="00677600" w:rsidRPr="00677600">
        <w:rPr>
          <w:rFonts w:ascii="Times New Roman" w:hAnsi="Times New Roman" w:cs="Times New Roman"/>
          <w:iCs/>
          <w:sz w:val="28"/>
          <w:szCs w:val="28"/>
        </w:rPr>
        <w:t xml:space="preserve">Стратегия развития ДОУ направлена на образование дошкольника по новым требованиям </w:t>
      </w:r>
      <w:r w:rsidR="00677600">
        <w:rPr>
          <w:rFonts w:ascii="Times New Roman" w:hAnsi="Times New Roman" w:cs="Times New Roman"/>
          <w:iCs/>
          <w:sz w:val="28"/>
          <w:szCs w:val="28"/>
        </w:rPr>
        <w:t xml:space="preserve">Федеральным государственным образовательным стандартам. </w:t>
      </w:r>
      <w:r w:rsidR="00677600" w:rsidRPr="00677600">
        <w:rPr>
          <w:rFonts w:ascii="Times New Roman" w:hAnsi="Times New Roman" w:cs="Times New Roman"/>
          <w:sz w:val="28"/>
          <w:szCs w:val="28"/>
        </w:rPr>
        <w:t xml:space="preserve"> </w:t>
      </w:r>
      <w:r w:rsidR="00030FEE" w:rsidRPr="00677600">
        <w:rPr>
          <w:rFonts w:ascii="Times New Roman" w:hAnsi="Times New Roman" w:cs="Times New Roman"/>
          <w:sz w:val="28"/>
          <w:szCs w:val="28"/>
        </w:rPr>
        <w:t>Мы считаем, что оптимизация развития системы дошкольного образования возможна лишь при освоении инноваций, способствующих качественным изменениям деятельности ДОУ и выражающихся в их переходе на качественно новый этап - режим развития.</w:t>
      </w:r>
    </w:p>
    <w:p w:rsidR="00030FEE" w:rsidRPr="00677600" w:rsidRDefault="00030FEE" w:rsidP="00677600">
      <w:pPr>
        <w:spacing w:after="0"/>
        <w:jc w:val="both"/>
        <w:rPr>
          <w:rFonts w:ascii="Times New Roman" w:hAnsi="Times New Roman" w:cs="Times New Roman"/>
          <w:sz w:val="28"/>
          <w:szCs w:val="28"/>
        </w:rPr>
      </w:pPr>
      <w:r w:rsidRPr="00677600">
        <w:rPr>
          <w:rFonts w:ascii="Times New Roman" w:hAnsi="Times New Roman" w:cs="Times New Roman"/>
          <w:sz w:val="28"/>
          <w:szCs w:val="28"/>
        </w:rPr>
        <w:t xml:space="preserve">          Таким образом, возникает необходимость своевременного пересмотра и обновления механизма деятельности ДОУ, создания определённых условий развития, обеспечивая эффективность и конкурентоспособность дошкольного учреждения на рынке образовательных услуг. В данном контексте выделяется ряд ведущих ценностей:</w:t>
      </w:r>
    </w:p>
    <w:p w:rsidR="00030FEE" w:rsidRPr="00030FEE" w:rsidRDefault="00030FEE" w:rsidP="00677600">
      <w:pPr>
        <w:spacing w:after="0"/>
        <w:jc w:val="both"/>
        <w:rPr>
          <w:rFonts w:ascii="Times New Roman" w:hAnsi="Times New Roman" w:cs="Times New Roman"/>
          <w:i/>
          <w:sz w:val="28"/>
          <w:szCs w:val="28"/>
        </w:rPr>
      </w:pPr>
      <w:r w:rsidRPr="00030FEE">
        <w:rPr>
          <w:rFonts w:ascii="Times New Roman" w:hAnsi="Times New Roman" w:cs="Times New Roman"/>
          <w:i/>
          <w:sz w:val="28"/>
          <w:szCs w:val="28"/>
        </w:rPr>
        <w:t>       Ценность обеспечения оптимального уровня учебно-воспитательного процесса.</w:t>
      </w:r>
      <w:r>
        <w:rPr>
          <w:rFonts w:ascii="Times New Roman" w:hAnsi="Times New Roman" w:cs="Times New Roman"/>
          <w:i/>
          <w:sz w:val="28"/>
          <w:szCs w:val="28"/>
        </w:rPr>
        <w:t xml:space="preserve"> </w:t>
      </w:r>
      <w:r w:rsidRPr="00030FEE">
        <w:rPr>
          <w:rFonts w:ascii="Times New Roman" w:hAnsi="Times New Roman" w:cs="Times New Roman"/>
          <w:sz w:val="28"/>
          <w:szCs w:val="28"/>
        </w:rPr>
        <w:t xml:space="preserve">Эта ценность направлена на безусловное сохранение позитивных достижений ДОУ в обеспечении оптимального уровня образования детей, подразумевая инновационный, опережающий характер образования, соответствующий потребностям информационного общества. Результатом образования в современном обществе должны стать не только прочные знания, но и </w:t>
      </w:r>
      <w:proofErr w:type="spellStart"/>
      <w:r w:rsidRPr="00030FEE">
        <w:rPr>
          <w:rFonts w:ascii="Times New Roman" w:hAnsi="Times New Roman" w:cs="Times New Roman"/>
          <w:sz w:val="28"/>
          <w:szCs w:val="28"/>
        </w:rPr>
        <w:t>сформированность</w:t>
      </w:r>
      <w:proofErr w:type="spellEnd"/>
      <w:r w:rsidRPr="00030FEE">
        <w:rPr>
          <w:rFonts w:ascii="Times New Roman" w:hAnsi="Times New Roman" w:cs="Times New Roman"/>
          <w:sz w:val="28"/>
          <w:szCs w:val="28"/>
        </w:rPr>
        <w:t xml:space="preserve"> у выпускника </w:t>
      </w:r>
      <w:r>
        <w:rPr>
          <w:rFonts w:ascii="Times New Roman" w:hAnsi="Times New Roman" w:cs="Times New Roman"/>
          <w:sz w:val="28"/>
          <w:szCs w:val="28"/>
        </w:rPr>
        <w:t xml:space="preserve">ДОУ важных ключевых </w:t>
      </w:r>
      <w:r>
        <w:rPr>
          <w:rFonts w:ascii="Times New Roman" w:hAnsi="Times New Roman" w:cs="Times New Roman"/>
          <w:sz w:val="28"/>
          <w:szCs w:val="28"/>
        </w:rPr>
        <w:lastRenderedPageBreak/>
        <w:t xml:space="preserve">компетенций - </w:t>
      </w:r>
      <w:r w:rsidRPr="00030FEE">
        <w:rPr>
          <w:rFonts w:ascii="Times New Roman" w:hAnsi="Times New Roman" w:cs="Times New Roman"/>
          <w:sz w:val="28"/>
          <w:szCs w:val="28"/>
        </w:rPr>
        <w:t xml:space="preserve">социально-нравственной, коммуникативной, информационной и </w:t>
      </w:r>
      <w:proofErr w:type="spellStart"/>
      <w:r w:rsidRPr="00030FEE">
        <w:rPr>
          <w:rFonts w:ascii="Times New Roman" w:hAnsi="Times New Roman" w:cs="Times New Roman"/>
          <w:sz w:val="28"/>
          <w:szCs w:val="28"/>
        </w:rPr>
        <w:t>деятельностной</w:t>
      </w:r>
      <w:proofErr w:type="spellEnd"/>
      <w:r w:rsidRPr="00030FEE">
        <w:rPr>
          <w:rFonts w:ascii="Times New Roman" w:hAnsi="Times New Roman" w:cs="Times New Roman"/>
          <w:sz w:val="28"/>
          <w:szCs w:val="28"/>
        </w:rPr>
        <w:t>.</w:t>
      </w:r>
    </w:p>
    <w:p w:rsidR="00030FEE" w:rsidRPr="00030FEE" w:rsidRDefault="00030FEE" w:rsidP="00677600">
      <w:pPr>
        <w:spacing w:after="0"/>
        <w:jc w:val="both"/>
        <w:rPr>
          <w:rFonts w:ascii="Times New Roman" w:hAnsi="Times New Roman" w:cs="Times New Roman"/>
          <w:sz w:val="28"/>
          <w:szCs w:val="28"/>
        </w:rPr>
      </w:pPr>
      <w:r w:rsidRPr="00030FEE">
        <w:rPr>
          <w:rFonts w:ascii="Times New Roman" w:hAnsi="Times New Roman" w:cs="Times New Roman"/>
          <w:sz w:val="28"/>
          <w:szCs w:val="28"/>
        </w:rPr>
        <w:t> </w:t>
      </w:r>
      <w:r>
        <w:rPr>
          <w:rFonts w:ascii="Times New Roman" w:hAnsi="Times New Roman" w:cs="Times New Roman"/>
          <w:sz w:val="28"/>
          <w:szCs w:val="28"/>
        </w:rPr>
        <w:t xml:space="preserve">     </w:t>
      </w:r>
      <w:r w:rsidRPr="00030FEE">
        <w:rPr>
          <w:rFonts w:ascii="Times New Roman" w:hAnsi="Times New Roman" w:cs="Times New Roman"/>
          <w:i/>
          <w:sz w:val="28"/>
          <w:szCs w:val="28"/>
        </w:rPr>
        <w:t>Востребованность образовательной деятельности ДОУ.</w:t>
      </w:r>
      <w:r>
        <w:rPr>
          <w:rFonts w:ascii="Times New Roman" w:hAnsi="Times New Roman" w:cs="Times New Roman"/>
          <w:sz w:val="28"/>
          <w:szCs w:val="28"/>
        </w:rPr>
        <w:t xml:space="preserve"> </w:t>
      </w:r>
      <w:r w:rsidRPr="00030FEE">
        <w:rPr>
          <w:rFonts w:ascii="Times New Roman" w:hAnsi="Times New Roman" w:cs="Times New Roman"/>
          <w:sz w:val="28"/>
          <w:szCs w:val="28"/>
        </w:rPr>
        <w:t>Востребованность как ценность позволяет по-новому взглянуть на управление качеством учебно-воспитательного процесса. В настоящее время качественным является образование, гарантирующее выпускнику ДОУ возможность самореализации в условиях ДОУ. Поэтому характеристики качества образования в настоящее время будет определять не педагог и образовательное учреждение, а общество со своими требованиями к конкурентоспособности человека. Субъектами требований к качеству образования для ДОУ выступает вся совокупность субъектов, заинтересованных в будущем ребёнка и формирующих свои образовательные запросы к образованию (сам ребёнок, родители, общество, государство). Качественное удовлетворение этих запросов и является показателем качества образования. Таким образом, способность современного образовательного учреждения и каждого педагога понимать ценность востребованности ДОУ с позиции различных субъектов и быть востребованными с их стороны является главным показателем качества работы в системе образования.</w:t>
      </w:r>
    </w:p>
    <w:p w:rsidR="00181631" w:rsidRDefault="00030FEE" w:rsidP="004E4B95">
      <w:pPr>
        <w:spacing w:after="0"/>
        <w:jc w:val="both"/>
        <w:rPr>
          <w:rFonts w:ascii="Times New Roman" w:hAnsi="Times New Roman" w:cs="Times New Roman"/>
          <w:sz w:val="28"/>
          <w:szCs w:val="28"/>
        </w:rPr>
      </w:pPr>
      <w:r w:rsidRPr="00030FEE">
        <w:rPr>
          <w:rFonts w:ascii="Times New Roman" w:hAnsi="Times New Roman" w:cs="Times New Roman"/>
          <w:sz w:val="28"/>
          <w:szCs w:val="28"/>
        </w:rPr>
        <w:t xml:space="preserve">       </w:t>
      </w:r>
      <w:r w:rsidRPr="00030FEE">
        <w:rPr>
          <w:rFonts w:ascii="Times New Roman" w:hAnsi="Times New Roman" w:cs="Times New Roman"/>
          <w:i/>
          <w:sz w:val="28"/>
          <w:szCs w:val="28"/>
        </w:rPr>
        <w:t>Доступность</w:t>
      </w:r>
      <w:r>
        <w:rPr>
          <w:rFonts w:ascii="Times New Roman" w:hAnsi="Times New Roman" w:cs="Times New Roman"/>
          <w:i/>
          <w:sz w:val="28"/>
          <w:szCs w:val="28"/>
        </w:rPr>
        <w:t xml:space="preserve"> </w:t>
      </w:r>
      <w:r w:rsidRPr="00030FEE">
        <w:rPr>
          <w:rFonts w:ascii="Times New Roman" w:hAnsi="Times New Roman" w:cs="Times New Roman"/>
          <w:i/>
          <w:sz w:val="28"/>
          <w:szCs w:val="28"/>
        </w:rPr>
        <w:t xml:space="preserve"> качественного образования. </w:t>
      </w:r>
      <w:r w:rsidRPr="00030FEE">
        <w:rPr>
          <w:rFonts w:ascii="Times New Roman" w:hAnsi="Times New Roman" w:cs="Times New Roman"/>
          <w:sz w:val="28"/>
          <w:szCs w:val="28"/>
        </w:rPr>
        <w:t>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для ДОУ, с одной стороны,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Такими условиями в ДОУ выступают вариативность учебных программ, использование современных образовательных технологий, современная методическая и техническая оснащённость образовательного процесса, высококвалифицированный педагогический коллектив, позитивная социально-психологическая атмосфера учебно-воспитательной работы.</w:t>
      </w:r>
    </w:p>
    <w:p w:rsidR="00181631" w:rsidRDefault="00181631" w:rsidP="004E4B95">
      <w:pPr>
        <w:spacing w:after="0"/>
        <w:jc w:val="both"/>
        <w:rPr>
          <w:rFonts w:ascii="Times New Roman" w:hAnsi="Times New Roman" w:cs="Times New Roman"/>
          <w:b/>
          <w:sz w:val="28"/>
          <w:szCs w:val="28"/>
        </w:rPr>
      </w:pPr>
    </w:p>
    <w:p w:rsidR="00181631" w:rsidRDefault="00181631" w:rsidP="00677600">
      <w:pPr>
        <w:spacing w:after="0"/>
        <w:jc w:val="both"/>
        <w:rPr>
          <w:rFonts w:ascii="Times New Roman" w:hAnsi="Times New Roman" w:cs="Times New Roman"/>
          <w:sz w:val="28"/>
          <w:szCs w:val="28"/>
        </w:rPr>
      </w:pPr>
      <w:r w:rsidRPr="00181631">
        <w:rPr>
          <w:rFonts w:ascii="Times New Roman" w:hAnsi="Times New Roman" w:cs="Times New Roman"/>
          <w:b/>
          <w:i/>
          <w:sz w:val="28"/>
          <w:szCs w:val="28"/>
        </w:rPr>
        <w:t xml:space="preserve">4. </w:t>
      </w:r>
      <w:r w:rsidR="004E4B95" w:rsidRPr="00181631">
        <w:rPr>
          <w:rFonts w:ascii="Times New Roman" w:hAnsi="Times New Roman" w:cs="Times New Roman"/>
          <w:b/>
          <w:i/>
          <w:sz w:val="28"/>
          <w:szCs w:val="28"/>
        </w:rPr>
        <w:t>Ведущей идеей</w:t>
      </w:r>
      <w:r w:rsidR="004E4B95" w:rsidRPr="004E4B95">
        <w:rPr>
          <w:rFonts w:ascii="Times New Roman" w:hAnsi="Times New Roman" w:cs="Times New Roman"/>
          <w:sz w:val="28"/>
          <w:szCs w:val="28"/>
        </w:rPr>
        <w:t> развития ДОУ является непрерывное последовательное наращивание потенциала развития дошкольного образовательного учреждения компенсирующего вида с применением инновации, ориентированного на оптимальность, сбалансированность, взаимосвязанность содержания работы ДОУ и повышение качества образовательных услуг.</w:t>
      </w:r>
    </w:p>
    <w:p w:rsidR="00181631" w:rsidRDefault="00181631" w:rsidP="00677600">
      <w:pPr>
        <w:spacing w:after="0"/>
        <w:jc w:val="both"/>
        <w:rPr>
          <w:rFonts w:ascii="Times New Roman" w:hAnsi="Times New Roman" w:cs="Times New Roman"/>
          <w:sz w:val="28"/>
          <w:szCs w:val="28"/>
        </w:rPr>
      </w:pPr>
    </w:p>
    <w:p w:rsidR="00181631" w:rsidRDefault="00181631" w:rsidP="0018163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1235E7" w:rsidRPr="00030FEE">
        <w:rPr>
          <w:rFonts w:ascii="Times New Roman" w:hAnsi="Times New Roman" w:cs="Times New Roman"/>
          <w:b/>
          <w:i/>
          <w:sz w:val="28"/>
          <w:szCs w:val="28"/>
        </w:rPr>
        <w:t>Миссия детского сада</w:t>
      </w:r>
      <w:r w:rsidR="001235E7" w:rsidRPr="00B17659">
        <w:rPr>
          <w:rFonts w:ascii="Times New Roman" w:hAnsi="Times New Roman" w:cs="Times New Roman"/>
          <w:sz w:val="28"/>
          <w:szCs w:val="28"/>
        </w:rPr>
        <w:t xml:space="preserve"> заключается в том, чтобы овладеть современными  эффективными методами и   приемами комплексного подхода к решению задач умственного и физического развития детей. Обеспечить детям современные, безопасные, разносторонние условия для развития их деятельности. Поддерживать семью в воспитании и обучении ребенка, поддерживать ребенка и развивать его индивидуальность.</w:t>
      </w:r>
      <w:r w:rsidR="00677600">
        <w:rPr>
          <w:rFonts w:ascii="Times New Roman" w:hAnsi="Times New Roman" w:cs="Times New Roman"/>
          <w:sz w:val="28"/>
          <w:szCs w:val="28"/>
        </w:rPr>
        <w:t xml:space="preserve">  П</w:t>
      </w:r>
      <w:r w:rsidR="001235E7" w:rsidRPr="00B17659">
        <w:rPr>
          <w:rFonts w:ascii="Times New Roman" w:hAnsi="Times New Roman" w:cs="Times New Roman"/>
          <w:sz w:val="28"/>
          <w:szCs w:val="28"/>
        </w:rPr>
        <w:t>овышение профессиональной компет</w:t>
      </w:r>
      <w:r w:rsidR="00677600">
        <w:rPr>
          <w:rFonts w:ascii="Times New Roman" w:hAnsi="Times New Roman" w:cs="Times New Roman"/>
          <w:sz w:val="28"/>
          <w:szCs w:val="28"/>
        </w:rPr>
        <w:t xml:space="preserve">енции педагогических работников, </w:t>
      </w:r>
      <w:r w:rsidR="001235E7" w:rsidRPr="00B17659">
        <w:rPr>
          <w:rFonts w:ascii="Times New Roman" w:hAnsi="Times New Roman" w:cs="Times New Roman"/>
          <w:sz w:val="28"/>
          <w:szCs w:val="28"/>
        </w:rPr>
        <w:t>метод</w:t>
      </w:r>
      <w:r w:rsidR="00677600">
        <w:rPr>
          <w:rFonts w:ascii="Times New Roman" w:hAnsi="Times New Roman" w:cs="Times New Roman"/>
          <w:sz w:val="28"/>
          <w:szCs w:val="28"/>
        </w:rPr>
        <w:t xml:space="preserve">ическое сопровождение их работы, </w:t>
      </w:r>
      <w:r w:rsidR="001235E7" w:rsidRPr="00B17659">
        <w:rPr>
          <w:rFonts w:ascii="Times New Roman" w:hAnsi="Times New Roman" w:cs="Times New Roman"/>
          <w:sz w:val="28"/>
          <w:szCs w:val="28"/>
        </w:rPr>
        <w:t>эффективное внедрение информационных технологий в управленческий и образовательный процессы.</w:t>
      </w:r>
      <w:r w:rsidR="004E4B95">
        <w:rPr>
          <w:rFonts w:ascii="Times New Roman" w:hAnsi="Times New Roman" w:cs="Times New Roman"/>
          <w:sz w:val="28"/>
          <w:szCs w:val="28"/>
        </w:rPr>
        <w:t xml:space="preserve"> </w:t>
      </w:r>
    </w:p>
    <w:p w:rsidR="00AE78C6" w:rsidRDefault="00AE78C6" w:rsidP="00AE78C6">
      <w:pPr>
        <w:spacing w:after="0"/>
        <w:jc w:val="both"/>
        <w:rPr>
          <w:rFonts w:ascii="Times New Roman" w:hAnsi="Times New Roman" w:cs="Times New Roman"/>
          <w:sz w:val="28"/>
          <w:szCs w:val="28"/>
        </w:rPr>
      </w:pPr>
      <w:r w:rsidRPr="00AE78C6">
        <w:rPr>
          <w:rFonts w:ascii="Times New Roman" w:hAnsi="Times New Roman" w:cs="Times New Roman"/>
          <w:sz w:val="28"/>
          <w:szCs w:val="28"/>
        </w:rPr>
        <w:t> </w:t>
      </w:r>
    </w:p>
    <w:p w:rsidR="00AE78C6" w:rsidRPr="00AE78C6" w:rsidRDefault="00AE78C6" w:rsidP="00AE78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Важнейшим признаком ЕОП и, одновременно, условием его создания</w:t>
      </w:r>
    </w:p>
    <w:p w:rsidR="00AE78C6" w:rsidRPr="00AE78C6" w:rsidRDefault="00AE78C6" w:rsidP="00AE78C6">
      <w:pPr>
        <w:spacing w:after="0"/>
        <w:jc w:val="both"/>
        <w:rPr>
          <w:rFonts w:ascii="Times New Roman" w:hAnsi="Times New Roman" w:cs="Times New Roman"/>
          <w:sz w:val="28"/>
          <w:szCs w:val="28"/>
        </w:rPr>
      </w:pPr>
      <w:r w:rsidRPr="00AE78C6">
        <w:rPr>
          <w:rFonts w:ascii="Times New Roman" w:hAnsi="Times New Roman" w:cs="Times New Roman"/>
          <w:sz w:val="28"/>
          <w:szCs w:val="28"/>
        </w:rPr>
        <w:t>является определение и принятие участниками педагогического процесса</w:t>
      </w:r>
      <w:r>
        <w:rPr>
          <w:rFonts w:ascii="Times New Roman" w:hAnsi="Times New Roman" w:cs="Times New Roman"/>
          <w:sz w:val="28"/>
          <w:szCs w:val="28"/>
        </w:rPr>
        <w:t xml:space="preserve"> </w:t>
      </w:r>
      <w:r w:rsidRPr="00AE78C6">
        <w:rPr>
          <w:rFonts w:ascii="Times New Roman" w:hAnsi="Times New Roman" w:cs="Times New Roman"/>
          <w:sz w:val="28"/>
          <w:szCs w:val="28"/>
        </w:rPr>
        <w:t>общих целей и задач, единых требований и согласованных путей их решения,</w:t>
      </w:r>
      <w:r>
        <w:rPr>
          <w:rFonts w:ascii="Times New Roman" w:hAnsi="Times New Roman" w:cs="Times New Roman"/>
          <w:sz w:val="28"/>
          <w:szCs w:val="28"/>
        </w:rPr>
        <w:t xml:space="preserve"> </w:t>
      </w:r>
      <w:r w:rsidRPr="00AE78C6">
        <w:rPr>
          <w:rFonts w:ascii="Times New Roman" w:hAnsi="Times New Roman" w:cs="Times New Roman"/>
          <w:sz w:val="28"/>
          <w:szCs w:val="28"/>
        </w:rPr>
        <w:t xml:space="preserve">которые позволят получить результат воспитания </w:t>
      </w:r>
      <w:proofErr w:type="gramStart"/>
      <w:r w:rsidRPr="00AE78C6">
        <w:rPr>
          <w:rFonts w:ascii="Times New Roman" w:hAnsi="Times New Roman" w:cs="Times New Roman"/>
          <w:sz w:val="28"/>
          <w:szCs w:val="28"/>
        </w:rPr>
        <w:t>ребёнка</w:t>
      </w:r>
      <w:proofErr w:type="gramEnd"/>
      <w:r w:rsidRPr="00AE78C6">
        <w:rPr>
          <w:rFonts w:ascii="Times New Roman" w:hAnsi="Times New Roman" w:cs="Times New Roman"/>
          <w:sz w:val="28"/>
          <w:szCs w:val="28"/>
        </w:rPr>
        <w:t xml:space="preserve"> заложенный в </w:t>
      </w:r>
      <w:r>
        <w:rPr>
          <w:rFonts w:ascii="Times New Roman" w:hAnsi="Times New Roman" w:cs="Times New Roman"/>
          <w:sz w:val="28"/>
          <w:szCs w:val="28"/>
        </w:rPr>
        <w:t xml:space="preserve"> </w:t>
      </w:r>
      <w:r w:rsidRPr="00AE78C6">
        <w:rPr>
          <w:rFonts w:ascii="Times New Roman" w:hAnsi="Times New Roman" w:cs="Times New Roman"/>
          <w:sz w:val="28"/>
          <w:szCs w:val="28"/>
        </w:rPr>
        <w:t>«образ выпускника».</w:t>
      </w:r>
    </w:p>
    <w:p w:rsidR="00AE78C6" w:rsidRPr="00AE78C6" w:rsidRDefault="00AE78C6" w:rsidP="00AE78C6">
      <w:pPr>
        <w:spacing w:after="0"/>
        <w:jc w:val="both"/>
        <w:rPr>
          <w:rFonts w:ascii="Times New Roman" w:hAnsi="Times New Roman" w:cs="Times New Roman"/>
          <w:sz w:val="28"/>
          <w:szCs w:val="28"/>
        </w:rPr>
      </w:pPr>
      <w:r w:rsidRPr="00AE78C6">
        <w:rPr>
          <w:rFonts w:ascii="Times New Roman" w:hAnsi="Times New Roman" w:cs="Times New Roman"/>
          <w:sz w:val="28"/>
          <w:szCs w:val="28"/>
        </w:rPr>
        <w:t>   </w:t>
      </w:r>
    </w:p>
    <w:p w:rsidR="00AE78C6" w:rsidRPr="00AE78C6" w:rsidRDefault="00AE78C6" w:rsidP="00AE78C6">
      <w:pPr>
        <w:spacing w:after="0"/>
        <w:jc w:val="both"/>
        <w:rPr>
          <w:rFonts w:ascii="Times New Roman" w:hAnsi="Times New Roman" w:cs="Times New Roman"/>
          <w:b/>
          <w:i/>
          <w:sz w:val="28"/>
          <w:szCs w:val="28"/>
        </w:rPr>
      </w:pPr>
      <w:r w:rsidRPr="00AE78C6">
        <w:rPr>
          <w:rFonts w:ascii="Times New Roman" w:hAnsi="Times New Roman" w:cs="Times New Roman"/>
          <w:b/>
          <w:i/>
          <w:sz w:val="28"/>
          <w:szCs w:val="28"/>
        </w:rPr>
        <w:t>Образ выпускника</w:t>
      </w:r>
    </w:p>
    <w:p w:rsidR="00AE78C6" w:rsidRPr="00AE78C6" w:rsidRDefault="00AE78C6" w:rsidP="00AE78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 xml:space="preserve"> Моделируя образ выпускника качественно нового ДОУ, следует учитывать все аспекты и запросы изложенные ранее. Создание образа обусловлено своеобразием направлений и программ образовательной работы коллектива, социальным запросам родителей и педагогов школ, своеобразием самого дошкольного периода.</w:t>
      </w:r>
    </w:p>
    <w:p w:rsidR="00AE78C6" w:rsidRPr="00AE78C6" w:rsidRDefault="00AE78C6" w:rsidP="00AE78C6">
      <w:pPr>
        <w:spacing w:after="0"/>
        <w:jc w:val="both"/>
        <w:rPr>
          <w:rFonts w:ascii="Times New Roman" w:hAnsi="Times New Roman" w:cs="Times New Roman"/>
          <w:sz w:val="28"/>
          <w:szCs w:val="28"/>
        </w:rPr>
      </w:pPr>
      <w:r w:rsidRPr="00AE78C6">
        <w:rPr>
          <w:rFonts w:ascii="Times New Roman" w:hAnsi="Times New Roman" w:cs="Times New Roman"/>
          <w:sz w:val="28"/>
          <w:szCs w:val="28"/>
        </w:rPr>
        <w:t xml:space="preserve"> </w:t>
      </w:r>
    </w:p>
    <w:p w:rsidR="00AE78C6" w:rsidRPr="00AE78C6" w:rsidRDefault="00AE78C6" w:rsidP="00AE78C6">
      <w:pPr>
        <w:spacing w:after="0"/>
        <w:jc w:val="both"/>
        <w:rPr>
          <w:rFonts w:ascii="Times New Roman" w:hAnsi="Times New Roman" w:cs="Times New Roman"/>
          <w:b/>
          <w:i/>
          <w:sz w:val="28"/>
          <w:szCs w:val="28"/>
        </w:rPr>
      </w:pPr>
      <w:r w:rsidRPr="00AE78C6">
        <w:rPr>
          <w:rFonts w:ascii="Times New Roman" w:hAnsi="Times New Roman" w:cs="Times New Roman"/>
          <w:b/>
          <w:i/>
          <w:sz w:val="28"/>
          <w:szCs w:val="28"/>
        </w:rPr>
        <w:t>Модель образа выпускника.</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i/>
          <w:sz w:val="28"/>
          <w:szCs w:val="28"/>
        </w:rPr>
        <w:t>1.  Психофизический потенциал,</w:t>
      </w:r>
      <w:r w:rsidRPr="00AE78C6">
        <w:rPr>
          <w:rFonts w:ascii="Times New Roman" w:hAnsi="Times New Roman" w:cs="Times New Roman"/>
          <w:sz w:val="28"/>
          <w:szCs w:val="28"/>
        </w:rPr>
        <w:t xml:space="preserve">  который предусматривает с учётом</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исходного состояния каждого ребёнка дальнейшее развитие и включает:</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соматическое здоровье;</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физическое развитие (овладение основными видами движений на уровне своего возраста в соответствии с программой, развитие двигательных качеств);</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развитие сенсомоторной координации;</w:t>
      </w:r>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 xml:space="preserve"> 2. Потенциал умственного развития:</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владение высоким уровнем ЗУН в соответствии с программой и индивидуальными особенностями;</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наличие стойкого интереса к познавательной деятельности;</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E78C6">
        <w:rPr>
          <w:rFonts w:ascii="Times New Roman" w:hAnsi="Times New Roman" w:cs="Times New Roman"/>
          <w:sz w:val="28"/>
          <w:szCs w:val="28"/>
        </w:rPr>
        <w:t>готовность к умственному напряжению (интеллектуальная работоспособность);</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готовность всех психических процессов к усвоению школьной программы;</w:t>
      </w:r>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3.     Творческий потенциал:</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владение высоким уровнем ЗУН в продуктивной деятельност</w:t>
      </w:r>
      <w:r>
        <w:rPr>
          <w:rFonts w:ascii="Times New Roman" w:hAnsi="Times New Roman" w:cs="Times New Roman"/>
          <w:sz w:val="28"/>
          <w:szCs w:val="28"/>
        </w:rPr>
        <w:t xml:space="preserve">и в соответствии с программой и </w:t>
      </w:r>
      <w:r w:rsidRPr="00AE78C6">
        <w:rPr>
          <w:rFonts w:ascii="Times New Roman" w:hAnsi="Times New Roman" w:cs="Times New Roman"/>
          <w:sz w:val="28"/>
          <w:szCs w:val="28"/>
        </w:rPr>
        <w:t xml:space="preserve">индивидуальными возможностями </w:t>
      </w:r>
      <w:r w:rsidRPr="00AE78C6">
        <w:rPr>
          <w:rFonts w:ascii="Times New Roman" w:hAnsi="Times New Roman" w:cs="Times New Roman"/>
          <w:sz w:val="28"/>
          <w:szCs w:val="28"/>
        </w:rPr>
        <w:lastRenderedPageBreak/>
        <w:t>(музыкальной, художественно-продукт</w:t>
      </w:r>
      <w:r>
        <w:rPr>
          <w:rFonts w:ascii="Times New Roman" w:hAnsi="Times New Roman" w:cs="Times New Roman"/>
          <w:sz w:val="28"/>
          <w:szCs w:val="28"/>
        </w:rPr>
        <w:t xml:space="preserve">ивной, музыкально-двигательной, </w:t>
      </w:r>
      <w:r w:rsidRPr="00AE78C6">
        <w:rPr>
          <w:rFonts w:ascii="Times New Roman" w:hAnsi="Times New Roman" w:cs="Times New Roman"/>
          <w:sz w:val="28"/>
          <w:szCs w:val="28"/>
        </w:rPr>
        <w:t>театрализованной);</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средневысокий  уровень творческих способностей в театрализованной деятельности;</w:t>
      </w:r>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 xml:space="preserve"> 4.     Нравственно-волевой потенциал:</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знание основных моральных норм и эталонов, умение оценивать по</w:t>
      </w:r>
      <w:r>
        <w:rPr>
          <w:rFonts w:ascii="Times New Roman" w:hAnsi="Times New Roman" w:cs="Times New Roman"/>
          <w:sz w:val="28"/>
          <w:szCs w:val="28"/>
        </w:rPr>
        <w:t xml:space="preserve">ведение и поступки других людей </w:t>
      </w:r>
      <w:r w:rsidRPr="00AE78C6">
        <w:rPr>
          <w:rFonts w:ascii="Times New Roman" w:hAnsi="Times New Roman" w:cs="Times New Roman"/>
          <w:sz w:val="28"/>
          <w:szCs w:val="28"/>
        </w:rPr>
        <w:t>и самого себя с помощью нравственных этапов;</w:t>
      </w:r>
    </w:p>
    <w:p w:rsidR="00AE78C6" w:rsidRPr="00AE78C6" w:rsidRDefault="00AE78C6" w:rsidP="00AE78C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sidRPr="00AE78C6">
        <w:rPr>
          <w:rFonts w:ascii="Times New Roman" w:hAnsi="Times New Roman" w:cs="Times New Roman"/>
          <w:sz w:val="28"/>
          <w:szCs w:val="28"/>
        </w:rPr>
        <w:t>сформированность</w:t>
      </w:r>
      <w:proofErr w:type="spellEnd"/>
      <w:r w:rsidRPr="00AE78C6">
        <w:rPr>
          <w:rFonts w:ascii="Times New Roman" w:hAnsi="Times New Roman" w:cs="Times New Roman"/>
          <w:sz w:val="28"/>
          <w:szCs w:val="28"/>
        </w:rPr>
        <w:t xml:space="preserve"> волевых качеств (дисциплинированность, са</w:t>
      </w:r>
      <w:r>
        <w:rPr>
          <w:rFonts w:ascii="Times New Roman" w:hAnsi="Times New Roman" w:cs="Times New Roman"/>
          <w:sz w:val="28"/>
          <w:szCs w:val="28"/>
        </w:rPr>
        <w:t xml:space="preserve">мостоятельность, настойчивость, </w:t>
      </w:r>
      <w:r w:rsidRPr="00AE78C6">
        <w:rPr>
          <w:rFonts w:ascii="Times New Roman" w:hAnsi="Times New Roman" w:cs="Times New Roman"/>
          <w:sz w:val="28"/>
          <w:szCs w:val="28"/>
        </w:rPr>
        <w:t>организованность, инициативность) и привычек (культурно-гиги</w:t>
      </w:r>
      <w:r>
        <w:rPr>
          <w:rFonts w:ascii="Times New Roman" w:hAnsi="Times New Roman" w:cs="Times New Roman"/>
          <w:sz w:val="28"/>
          <w:szCs w:val="28"/>
        </w:rPr>
        <w:t xml:space="preserve">енических, к регулярному труду, </w:t>
      </w:r>
      <w:r w:rsidRPr="00AE78C6">
        <w:rPr>
          <w:rFonts w:ascii="Times New Roman" w:hAnsi="Times New Roman" w:cs="Times New Roman"/>
          <w:sz w:val="28"/>
          <w:szCs w:val="28"/>
        </w:rPr>
        <w:t>напряжению в деятельности);</w:t>
      </w:r>
      <w:proofErr w:type="gramEnd"/>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5.     Коммуникативный потенциал:</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коммуникативные навыки и умения (договариваться, при</w:t>
      </w:r>
      <w:r>
        <w:rPr>
          <w:rFonts w:ascii="Times New Roman" w:hAnsi="Times New Roman" w:cs="Times New Roman"/>
          <w:sz w:val="28"/>
          <w:szCs w:val="28"/>
        </w:rPr>
        <w:t xml:space="preserve">ходить к общему решению, решать </w:t>
      </w:r>
      <w:r w:rsidRPr="00AE78C6">
        <w:rPr>
          <w:rFonts w:ascii="Times New Roman" w:hAnsi="Times New Roman" w:cs="Times New Roman"/>
          <w:sz w:val="28"/>
          <w:szCs w:val="28"/>
        </w:rPr>
        <w:t>конфликтные ситу</w:t>
      </w:r>
      <w:r>
        <w:rPr>
          <w:rFonts w:ascii="Times New Roman" w:hAnsi="Times New Roman" w:cs="Times New Roman"/>
          <w:sz w:val="28"/>
          <w:szCs w:val="28"/>
        </w:rPr>
        <w:t xml:space="preserve">ации, планировать деятельность, </w:t>
      </w:r>
      <w:r w:rsidRPr="00AE78C6">
        <w:rPr>
          <w:rFonts w:ascii="Times New Roman" w:hAnsi="Times New Roman" w:cs="Times New Roman"/>
          <w:sz w:val="28"/>
          <w:szCs w:val="28"/>
        </w:rPr>
        <w:t>учитыват</w:t>
      </w:r>
      <w:r>
        <w:rPr>
          <w:rFonts w:ascii="Times New Roman" w:hAnsi="Times New Roman" w:cs="Times New Roman"/>
          <w:sz w:val="28"/>
          <w:szCs w:val="28"/>
        </w:rPr>
        <w:t xml:space="preserve">ь мнение партнёра, распределять </w:t>
      </w:r>
      <w:r w:rsidRPr="00AE78C6">
        <w:rPr>
          <w:rFonts w:ascii="Times New Roman" w:hAnsi="Times New Roman" w:cs="Times New Roman"/>
          <w:sz w:val="28"/>
          <w:szCs w:val="28"/>
        </w:rPr>
        <w:t>обязанности);</w:t>
      </w:r>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6.     Личностно-эмоциональный потенциал:</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положительный образ «Я»;</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эмоционально-положительную адекватную самооценку;</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благополучие внутреннего мира (нормальный уровень тревожности);</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xml:space="preserve">  </w:t>
      </w:r>
    </w:p>
    <w:p w:rsidR="00AE78C6" w:rsidRPr="00AE78C6" w:rsidRDefault="00AE78C6" w:rsidP="00AE78C6">
      <w:pPr>
        <w:spacing w:after="0" w:line="240" w:lineRule="auto"/>
        <w:jc w:val="both"/>
        <w:rPr>
          <w:rFonts w:ascii="Times New Roman" w:hAnsi="Times New Roman" w:cs="Times New Roman"/>
          <w:b/>
          <w:i/>
          <w:sz w:val="28"/>
          <w:szCs w:val="28"/>
        </w:rPr>
      </w:pPr>
      <w:r w:rsidRPr="00AE78C6">
        <w:rPr>
          <w:rFonts w:ascii="Times New Roman" w:hAnsi="Times New Roman" w:cs="Times New Roman"/>
          <w:b/>
          <w:i/>
          <w:sz w:val="28"/>
          <w:szCs w:val="28"/>
        </w:rPr>
        <w:t>Модель образа педагога.</w:t>
      </w:r>
    </w:p>
    <w:p w:rsidR="00AE78C6" w:rsidRPr="00AE78C6" w:rsidRDefault="00AE78C6" w:rsidP="00AE78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AE78C6">
        <w:rPr>
          <w:rFonts w:ascii="Times New Roman" w:hAnsi="Times New Roman" w:cs="Times New Roman"/>
          <w:sz w:val="28"/>
          <w:szCs w:val="28"/>
        </w:rPr>
        <w:t xml:space="preserve"> Модель образа педагога  является центральным звеном в построении нового ДОУ. Именно педагог, как субъект педагогической деятельности обуславливает эффективное функционирование образовательного учреждения.</w:t>
      </w:r>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 xml:space="preserve">1.     Личностный потенциал складывается </w:t>
      </w:r>
      <w:proofErr w:type="gramStart"/>
      <w:r w:rsidRPr="00AE78C6">
        <w:rPr>
          <w:rFonts w:ascii="Times New Roman" w:hAnsi="Times New Roman" w:cs="Times New Roman"/>
          <w:i/>
          <w:sz w:val="28"/>
          <w:szCs w:val="28"/>
        </w:rPr>
        <w:t>из</w:t>
      </w:r>
      <w:proofErr w:type="gramEnd"/>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w:t>
      </w:r>
      <w:r>
        <w:rPr>
          <w:rFonts w:ascii="Times New Roman" w:hAnsi="Times New Roman" w:cs="Times New Roman"/>
          <w:sz w:val="28"/>
          <w:szCs w:val="28"/>
        </w:rPr>
        <w:t xml:space="preserve">    </w:t>
      </w:r>
      <w:r w:rsidRPr="00AE78C6">
        <w:rPr>
          <w:rFonts w:ascii="Times New Roman" w:hAnsi="Times New Roman" w:cs="Times New Roman"/>
          <w:sz w:val="28"/>
          <w:szCs w:val="28"/>
        </w:rPr>
        <w:t>места профессии в жизненном сценарии;</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мотивационной направленности;</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качеств личности (эмоциональных, волевых, коммуникативных, нравственных);</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способностей хара</w:t>
      </w:r>
      <w:r>
        <w:rPr>
          <w:rFonts w:ascii="Times New Roman" w:hAnsi="Times New Roman" w:cs="Times New Roman"/>
          <w:sz w:val="28"/>
          <w:szCs w:val="28"/>
        </w:rPr>
        <w:t>ктера, темперамента, образа «Я».</w:t>
      </w:r>
    </w:p>
    <w:p w:rsidR="00AE78C6" w:rsidRPr="00AE78C6" w:rsidRDefault="00AE78C6" w:rsidP="00AE78C6">
      <w:pPr>
        <w:spacing w:after="0" w:line="240" w:lineRule="auto"/>
        <w:jc w:val="both"/>
        <w:rPr>
          <w:rFonts w:ascii="Times New Roman" w:hAnsi="Times New Roman" w:cs="Times New Roman"/>
          <w:i/>
          <w:sz w:val="28"/>
          <w:szCs w:val="28"/>
        </w:rPr>
      </w:pPr>
      <w:r w:rsidRPr="00AE78C6">
        <w:rPr>
          <w:rFonts w:ascii="Times New Roman" w:hAnsi="Times New Roman" w:cs="Times New Roman"/>
          <w:i/>
          <w:sz w:val="28"/>
          <w:szCs w:val="28"/>
        </w:rPr>
        <w:t xml:space="preserve">2.     Компетентность складывается </w:t>
      </w:r>
      <w:proofErr w:type="gramStart"/>
      <w:r w:rsidRPr="00AE78C6">
        <w:rPr>
          <w:rFonts w:ascii="Times New Roman" w:hAnsi="Times New Roman" w:cs="Times New Roman"/>
          <w:i/>
          <w:sz w:val="28"/>
          <w:szCs w:val="28"/>
        </w:rPr>
        <w:t>из</w:t>
      </w:r>
      <w:proofErr w:type="gramEnd"/>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владение общенаучными, психолого-педагогическими и методическими знаниями;</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умения планировать педагогический процесс;</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определять задачи и содержание образовательного процесса с учётов возрастных и индивидуальных</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особенностей детей;</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эффективно организовывать деятельность детей в разных её видах;</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осуществлять координацию своей деятельности с помощником воспитателя, узкими специалистами,</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коллегами и родителями;</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привлекать родителей к участию в деятельности ДОУ;</w:t>
      </w:r>
    </w:p>
    <w:p w:rsidR="00AE78C6" w:rsidRPr="00AE78C6" w:rsidRDefault="00AE78C6" w:rsidP="00AE78C6">
      <w:pPr>
        <w:spacing w:after="0" w:line="240" w:lineRule="auto"/>
        <w:jc w:val="both"/>
        <w:rPr>
          <w:rFonts w:ascii="Times New Roman" w:hAnsi="Times New Roman" w:cs="Times New Roman"/>
          <w:sz w:val="28"/>
          <w:szCs w:val="28"/>
        </w:rPr>
      </w:pPr>
      <w:r w:rsidRPr="00AE78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E78C6">
        <w:rPr>
          <w:rFonts w:ascii="Times New Roman" w:hAnsi="Times New Roman" w:cs="Times New Roman"/>
          <w:sz w:val="28"/>
          <w:szCs w:val="28"/>
        </w:rPr>
        <w:t>умения</w:t>
      </w:r>
      <w:proofErr w:type="gramEnd"/>
      <w:r w:rsidRPr="00AE78C6">
        <w:rPr>
          <w:rFonts w:ascii="Times New Roman" w:hAnsi="Times New Roman" w:cs="Times New Roman"/>
          <w:sz w:val="28"/>
          <w:szCs w:val="28"/>
        </w:rPr>
        <w:t xml:space="preserve"> безусловно принимать ребёнка;</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78C6">
        <w:rPr>
          <w:rFonts w:ascii="Times New Roman" w:hAnsi="Times New Roman" w:cs="Times New Roman"/>
          <w:sz w:val="28"/>
          <w:szCs w:val="28"/>
        </w:rPr>
        <w:t>умения пользоваться в воздействии доверием и убеждением, а не подчинением;</w:t>
      </w:r>
    </w:p>
    <w:p w:rsidR="00AE78C6" w:rsidRPr="00AE78C6" w:rsidRDefault="00AE78C6" w:rsidP="00AE78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8C6">
        <w:rPr>
          <w:rFonts w:ascii="Times New Roman" w:hAnsi="Times New Roman" w:cs="Times New Roman"/>
          <w:sz w:val="28"/>
          <w:szCs w:val="28"/>
        </w:rPr>
        <w:t>умения находить и раскрывать ресурсы ребёнка во всех видах его активности;</w:t>
      </w:r>
    </w:p>
    <w:p w:rsidR="00A920FA" w:rsidRPr="00AE78C6" w:rsidRDefault="00A920FA" w:rsidP="00AE78C6">
      <w:pPr>
        <w:spacing w:after="0" w:line="240" w:lineRule="auto"/>
        <w:jc w:val="both"/>
        <w:rPr>
          <w:rFonts w:ascii="Times New Roman" w:hAnsi="Times New Roman" w:cs="Times New Roman"/>
          <w:sz w:val="28"/>
          <w:szCs w:val="28"/>
        </w:rPr>
      </w:pPr>
    </w:p>
    <w:p w:rsidR="00184FAC" w:rsidRPr="00181631" w:rsidRDefault="00181631" w:rsidP="00181631">
      <w:pPr>
        <w:spacing w:after="0"/>
        <w:jc w:val="both"/>
        <w:rPr>
          <w:rFonts w:ascii="Times New Roman" w:hAnsi="Times New Roman" w:cs="Times New Roman"/>
          <w:sz w:val="28"/>
          <w:szCs w:val="28"/>
        </w:rPr>
      </w:pPr>
      <w:r w:rsidRPr="00181631">
        <w:rPr>
          <w:rFonts w:ascii="Times New Roman" w:hAnsi="Times New Roman" w:cs="Times New Roman"/>
          <w:b/>
          <w:i/>
          <w:sz w:val="28"/>
          <w:szCs w:val="28"/>
        </w:rPr>
        <w:t xml:space="preserve">6. </w:t>
      </w:r>
      <w:r w:rsidR="00184FAC" w:rsidRPr="00181631">
        <w:rPr>
          <w:rFonts w:ascii="Times New Roman" w:hAnsi="Times New Roman" w:cs="Times New Roman"/>
          <w:b/>
          <w:i/>
          <w:sz w:val="28"/>
          <w:szCs w:val="28"/>
        </w:rPr>
        <w:t>Ключевые проблемы</w:t>
      </w:r>
      <w:r w:rsidR="00184FAC" w:rsidRPr="00181631">
        <w:rPr>
          <w:rFonts w:ascii="Times New Roman" w:hAnsi="Times New Roman" w:cs="Times New Roman"/>
          <w:sz w:val="28"/>
          <w:szCs w:val="28"/>
        </w:rPr>
        <w:t>, на разрешение которых направлена программа:</w:t>
      </w:r>
    </w:p>
    <w:p w:rsidR="00181631" w:rsidRDefault="00184FAC" w:rsidP="00181631">
      <w:pPr>
        <w:spacing w:after="0"/>
        <w:jc w:val="both"/>
        <w:rPr>
          <w:rFonts w:ascii="Times New Roman" w:hAnsi="Times New Roman" w:cs="Times New Roman"/>
          <w:sz w:val="28"/>
          <w:szCs w:val="28"/>
        </w:rPr>
      </w:pPr>
      <w:r w:rsidRPr="00677600">
        <w:rPr>
          <w:rFonts w:ascii="Times New Roman" w:hAnsi="Times New Roman" w:cs="Times New Roman"/>
          <w:sz w:val="28"/>
          <w:szCs w:val="28"/>
        </w:rPr>
        <w:t>повышение конкурентоспособности и результативности деятельности ДОУ, обусловленное улучшением качества учебно-воспитательного процесса и ростом профессионального мастерства педагогов в инновационном режиме через инициирование и разворачивание проектной деятельности;</w:t>
      </w:r>
      <w:r w:rsidR="00677600">
        <w:rPr>
          <w:rFonts w:ascii="Times New Roman" w:hAnsi="Times New Roman" w:cs="Times New Roman"/>
          <w:sz w:val="28"/>
          <w:szCs w:val="28"/>
        </w:rPr>
        <w:t xml:space="preserve"> </w:t>
      </w:r>
      <w:r w:rsidRPr="00677600">
        <w:rPr>
          <w:rFonts w:ascii="Times New Roman" w:hAnsi="Times New Roman" w:cs="Times New Roman"/>
          <w:sz w:val="28"/>
          <w:szCs w:val="28"/>
        </w:rPr>
        <w:t>совершенствование психолого-медико-педагогических условий пребывания детей в детском саду за счет модернизации материально-технической базы учреждения;</w:t>
      </w:r>
      <w:r w:rsidR="00677600">
        <w:rPr>
          <w:rFonts w:ascii="Times New Roman" w:hAnsi="Times New Roman" w:cs="Times New Roman"/>
          <w:sz w:val="28"/>
          <w:szCs w:val="28"/>
        </w:rPr>
        <w:t xml:space="preserve"> </w:t>
      </w:r>
      <w:r w:rsidRPr="00677600">
        <w:rPr>
          <w:rFonts w:ascii="Times New Roman" w:hAnsi="Times New Roman" w:cs="Times New Roman"/>
          <w:sz w:val="28"/>
          <w:szCs w:val="28"/>
        </w:rPr>
        <w:t>расширение новых видов оказания дошкольных образовательных услуг, необходимыми для своевременного и полноценного развития детей, оказавшихся вне дошкольных образовательных учреждений, (групп</w:t>
      </w:r>
      <w:r w:rsidR="00677600">
        <w:rPr>
          <w:rFonts w:ascii="Times New Roman" w:hAnsi="Times New Roman" w:cs="Times New Roman"/>
          <w:sz w:val="28"/>
          <w:szCs w:val="28"/>
        </w:rPr>
        <w:t>а</w:t>
      </w:r>
      <w:r w:rsidRPr="00677600">
        <w:rPr>
          <w:rFonts w:ascii="Times New Roman" w:hAnsi="Times New Roman" w:cs="Times New Roman"/>
          <w:sz w:val="28"/>
          <w:szCs w:val="28"/>
        </w:rPr>
        <w:t xml:space="preserve"> кратковременного пребывания</w:t>
      </w:r>
      <w:r w:rsidR="00677600">
        <w:rPr>
          <w:rFonts w:ascii="Times New Roman" w:hAnsi="Times New Roman" w:cs="Times New Roman"/>
          <w:sz w:val="28"/>
          <w:szCs w:val="28"/>
        </w:rPr>
        <w:t xml:space="preserve"> детей с ограниченными возможностями здоровья</w:t>
      </w:r>
      <w:r w:rsidRPr="00677600">
        <w:rPr>
          <w:rFonts w:ascii="Times New Roman" w:hAnsi="Times New Roman" w:cs="Times New Roman"/>
          <w:sz w:val="28"/>
          <w:szCs w:val="28"/>
        </w:rPr>
        <w:t xml:space="preserve">, консультационные пункты для </w:t>
      </w:r>
      <w:r w:rsidR="00D80352" w:rsidRPr="00677600">
        <w:rPr>
          <w:rFonts w:ascii="Times New Roman" w:hAnsi="Times New Roman" w:cs="Times New Roman"/>
          <w:sz w:val="28"/>
          <w:szCs w:val="28"/>
        </w:rPr>
        <w:t>родителей,</w:t>
      </w:r>
      <w:r w:rsidRPr="00677600">
        <w:rPr>
          <w:rFonts w:ascii="Times New Roman" w:hAnsi="Times New Roman" w:cs="Times New Roman"/>
          <w:sz w:val="28"/>
          <w:szCs w:val="28"/>
        </w:rPr>
        <w:t xml:space="preserve"> </w:t>
      </w:r>
      <w:r w:rsidR="00677600">
        <w:rPr>
          <w:rFonts w:ascii="Times New Roman" w:hAnsi="Times New Roman" w:cs="Times New Roman"/>
          <w:sz w:val="28"/>
          <w:szCs w:val="28"/>
        </w:rPr>
        <w:t>не имеющих возможности посещать дошкольное учреждение</w:t>
      </w:r>
      <w:r w:rsidR="00D80352">
        <w:rPr>
          <w:rFonts w:ascii="Times New Roman" w:hAnsi="Times New Roman" w:cs="Times New Roman"/>
          <w:sz w:val="28"/>
          <w:szCs w:val="28"/>
        </w:rPr>
        <w:t xml:space="preserve">). </w:t>
      </w:r>
      <w:r w:rsidRPr="00677600">
        <w:rPr>
          <w:rFonts w:ascii="Times New Roman" w:hAnsi="Times New Roman" w:cs="Times New Roman"/>
          <w:sz w:val="28"/>
          <w:szCs w:val="28"/>
        </w:rPr>
        <w:t xml:space="preserve"> </w:t>
      </w:r>
      <w:r w:rsidR="00677600">
        <w:rPr>
          <w:rFonts w:ascii="Times New Roman" w:hAnsi="Times New Roman" w:cs="Times New Roman"/>
          <w:sz w:val="28"/>
          <w:szCs w:val="28"/>
        </w:rPr>
        <w:t xml:space="preserve"> </w:t>
      </w:r>
    </w:p>
    <w:p w:rsidR="00181631" w:rsidRPr="00181631" w:rsidRDefault="00181631" w:rsidP="00181631">
      <w:pPr>
        <w:spacing w:after="0"/>
        <w:jc w:val="both"/>
        <w:rPr>
          <w:rFonts w:ascii="Times New Roman" w:hAnsi="Times New Roman" w:cs="Times New Roman"/>
          <w:b/>
          <w:i/>
          <w:sz w:val="28"/>
          <w:szCs w:val="28"/>
        </w:rPr>
      </w:pPr>
    </w:p>
    <w:p w:rsidR="00707087" w:rsidRPr="00181631" w:rsidRDefault="00181631" w:rsidP="00181631">
      <w:pPr>
        <w:rPr>
          <w:rFonts w:ascii="Times New Roman" w:hAnsi="Times New Roman" w:cs="Times New Roman"/>
          <w:b/>
          <w:i/>
          <w:sz w:val="28"/>
          <w:szCs w:val="28"/>
        </w:rPr>
      </w:pPr>
      <w:r w:rsidRPr="00181631">
        <w:rPr>
          <w:rFonts w:ascii="Times New Roman" w:hAnsi="Times New Roman" w:cs="Times New Roman"/>
          <w:b/>
          <w:i/>
          <w:sz w:val="28"/>
          <w:szCs w:val="28"/>
        </w:rPr>
        <w:t>7.</w:t>
      </w:r>
      <w:r>
        <w:rPr>
          <w:rFonts w:ascii="Times New Roman" w:hAnsi="Times New Roman" w:cs="Times New Roman"/>
          <w:b/>
          <w:i/>
          <w:sz w:val="28"/>
          <w:szCs w:val="28"/>
        </w:rPr>
        <w:t xml:space="preserve">  </w:t>
      </w:r>
      <w:r w:rsidR="00707087" w:rsidRPr="00181631">
        <w:rPr>
          <w:rFonts w:ascii="Times New Roman" w:hAnsi="Times New Roman" w:cs="Times New Roman"/>
          <w:b/>
          <w:i/>
          <w:sz w:val="28"/>
          <w:szCs w:val="28"/>
        </w:rPr>
        <w:t>Информационная справка учреждения.</w:t>
      </w:r>
    </w:p>
    <w:p w:rsidR="0025038E" w:rsidRPr="0025038E" w:rsidRDefault="00D80352" w:rsidP="00D803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Детский сад № 378, </w:t>
      </w:r>
      <w:r w:rsidR="0077668D">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 находится в Советском районе, </w:t>
      </w:r>
      <w:r>
        <w:rPr>
          <w:rFonts w:ascii="Times New Roman" w:hAnsi="Times New Roman" w:cs="Times New Roman"/>
          <w:sz w:val="28"/>
          <w:szCs w:val="28"/>
        </w:rPr>
        <w:t xml:space="preserve">введен в эксплуатацию  </w:t>
      </w:r>
      <w:r w:rsidR="0025038E" w:rsidRPr="0025038E">
        <w:rPr>
          <w:rFonts w:ascii="Times New Roman" w:hAnsi="Times New Roman" w:cs="Times New Roman"/>
          <w:sz w:val="28"/>
          <w:szCs w:val="28"/>
        </w:rPr>
        <w:t>27 декабря 1967 года и принадлежал Медико – санитарному отделу СО АН СССР.  За период с 1990 по 2005 год детский сад  имел несколько переименований.</w:t>
      </w:r>
    </w:p>
    <w:p w:rsidR="00D61C63" w:rsidRPr="00D61C63" w:rsidRDefault="0025038E" w:rsidP="00F32C99">
      <w:pPr>
        <w:spacing w:after="0" w:line="240" w:lineRule="auto"/>
        <w:jc w:val="both"/>
        <w:rPr>
          <w:rFonts w:ascii="Times New Roman" w:hAnsi="Times New Roman" w:cs="Times New Roman"/>
          <w:sz w:val="28"/>
          <w:szCs w:val="28"/>
        </w:rPr>
      </w:pPr>
      <w:r w:rsidRPr="0025038E">
        <w:rPr>
          <w:rFonts w:ascii="Times New Roman" w:hAnsi="Times New Roman" w:cs="Times New Roman"/>
          <w:sz w:val="28"/>
          <w:szCs w:val="28"/>
        </w:rPr>
        <w:t>        </w:t>
      </w:r>
      <w:r w:rsidRPr="00D61C63">
        <w:rPr>
          <w:rFonts w:ascii="Times New Roman" w:hAnsi="Times New Roman" w:cs="Times New Roman"/>
          <w:sz w:val="28"/>
          <w:szCs w:val="28"/>
        </w:rPr>
        <w:t>В июне 2005 года государственное дошкольное образовательное учреждение – детский сад № 378 СО РАН был передан  в муниципальную собственность. </w:t>
      </w:r>
      <w:r w:rsidR="00D61C63" w:rsidRPr="00D61C63">
        <w:rPr>
          <w:rFonts w:ascii="Times New Roman" w:hAnsi="Times New Roman" w:cs="Times New Roman"/>
          <w:sz w:val="28"/>
          <w:szCs w:val="28"/>
        </w:rPr>
        <w:t> Территория корпуса № 1  условно разделена на две функциональные части. Первая часть</w:t>
      </w:r>
      <w:r w:rsidR="00D61C63">
        <w:rPr>
          <w:rFonts w:ascii="Times New Roman" w:hAnsi="Times New Roman" w:cs="Times New Roman"/>
          <w:sz w:val="28"/>
          <w:szCs w:val="28"/>
        </w:rPr>
        <w:t xml:space="preserve"> </w:t>
      </w:r>
      <w:r w:rsidR="00D61C63" w:rsidRPr="00D61C63">
        <w:rPr>
          <w:rFonts w:ascii="Times New Roman" w:hAnsi="Times New Roman" w:cs="Times New Roman"/>
          <w:sz w:val="28"/>
          <w:szCs w:val="28"/>
        </w:rPr>
        <w:t xml:space="preserve">предназначена для организации </w:t>
      </w:r>
      <w:proofErr w:type="spellStart"/>
      <w:r w:rsidR="00D61C63" w:rsidRPr="00D61C63">
        <w:rPr>
          <w:rFonts w:ascii="Times New Roman" w:hAnsi="Times New Roman" w:cs="Times New Roman"/>
          <w:sz w:val="28"/>
          <w:szCs w:val="28"/>
        </w:rPr>
        <w:t>воспитательно</w:t>
      </w:r>
      <w:proofErr w:type="spellEnd"/>
      <w:r w:rsidR="00D61C63" w:rsidRPr="00D61C63">
        <w:rPr>
          <w:rFonts w:ascii="Times New Roman" w:hAnsi="Times New Roman" w:cs="Times New Roman"/>
          <w:sz w:val="28"/>
          <w:szCs w:val="28"/>
        </w:rPr>
        <w:t>-образовательного процесса по всем</w:t>
      </w:r>
      <w:r w:rsidR="00D61C63">
        <w:rPr>
          <w:rFonts w:ascii="Times New Roman" w:hAnsi="Times New Roman" w:cs="Times New Roman"/>
          <w:sz w:val="28"/>
          <w:szCs w:val="28"/>
        </w:rPr>
        <w:t xml:space="preserve"> </w:t>
      </w:r>
      <w:r w:rsidR="00D61C63" w:rsidRPr="00D61C63">
        <w:rPr>
          <w:rFonts w:ascii="Times New Roman" w:hAnsi="Times New Roman" w:cs="Times New Roman"/>
          <w:sz w:val="28"/>
          <w:szCs w:val="28"/>
        </w:rPr>
        <w:t>разделам программы. Она оснащена  групповыми кирпичными верандами, малыми</w:t>
      </w:r>
      <w:r w:rsidR="00D61C63">
        <w:rPr>
          <w:rFonts w:ascii="Times New Roman" w:hAnsi="Times New Roman" w:cs="Times New Roman"/>
          <w:sz w:val="28"/>
          <w:szCs w:val="28"/>
        </w:rPr>
        <w:t xml:space="preserve"> </w:t>
      </w:r>
      <w:r w:rsidR="00D61C63" w:rsidRPr="00D61C63">
        <w:rPr>
          <w:rFonts w:ascii="Times New Roman" w:hAnsi="Times New Roman" w:cs="Times New Roman"/>
          <w:sz w:val="28"/>
          <w:szCs w:val="28"/>
        </w:rPr>
        <w:t>формами, песочницами, клумбами, огородом. В этой части отдельная спортивная</w:t>
      </w:r>
      <w:r w:rsidR="00D61C63">
        <w:rPr>
          <w:rFonts w:ascii="Times New Roman" w:hAnsi="Times New Roman" w:cs="Times New Roman"/>
          <w:sz w:val="28"/>
          <w:szCs w:val="28"/>
        </w:rPr>
        <w:t xml:space="preserve"> </w:t>
      </w:r>
      <w:r w:rsidR="00D61C63" w:rsidRPr="00D61C63">
        <w:rPr>
          <w:rFonts w:ascii="Times New Roman" w:hAnsi="Times New Roman" w:cs="Times New Roman"/>
          <w:sz w:val="28"/>
          <w:szCs w:val="28"/>
        </w:rPr>
        <w:t>площадка с небольшим количеством физкультурного оборудования (в основном для</w:t>
      </w:r>
      <w:r w:rsidR="00D61C63">
        <w:rPr>
          <w:rFonts w:ascii="Times New Roman" w:hAnsi="Times New Roman" w:cs="Times New Roman"/>
          <w:sz w:val="28"/>
          <w:szCs w:val="28"/>
        </w:rPr>
        <w:t xml:space="preserve"> </w:t>
      </w:r>
      <w:r w:rsidR="00D61C63" w:rsidRPr="00D61C63">
        <w:rPr>
          <w:rFonts w:ascii="Times New Roman" w:hAnsi="Times New Roman" w:cs="Times New Roman"/>
          <w:sz w:val="28"/>
          <w:szCs w:val="28"/>
        </w:rPr>
        <w:t xml:space="preserve">лазания и игры в волейбол). </w:t>
      </w:r>
      <w:r w:rsidR="00D61C63">
        <w:rPr>
          <w:rFonts w:ascii="Times New Roman" w:hAnsi="Times New Roman" w:cs="Times New Roman"/>
          <w:sz w:val="28"/>
          <w:szCs w:val="28"/>
        </w:rPr>
        <w:t xml:space="preserve"> В 2014 году с помощью депутатской поддержки для физкультурной площадки было приобретено дополнительное оборудование: тенн</w:t>
      </w:r>
      <w:r w:rsidR="00F32C99">
        <w:rPr>
          <w:rFonts w:ascii="Times New Roman" w:hAnsi="Times New Roman" w:cs="Times New Roman"/>
          <w:sz w:val="28"/>
          <w:szCs w:val="28"/>
        </w:rPr>
        <w:t xml:space="preserve">исный стол, баскетбольные щиты. </w:t>
      </w:r>
      <w:r w:rsidR="00D61C63">
        <w:rPr>
          <w:rFonts w:ascii="Times New Roman" w:hAnsi="Times New Roman" w:cs="Times New Roman"/>
          <w:sz w:val="28"/>
          <w:szCs w:val="28"/>
        </w:rPr>
        <w:t xml:space="preserve"> </w:t>
      </w:r>
      <w:r w:rsidR="00D61C63" w:rsidRPr="00D61C63">
        <w:rPr>
          <w:rFonts w:ascii="Times New Roman" w:hAnsi="Times New Roman" w:cs="Times New Roman"/>
          <w:sz w:val="28"/>
          <w:szCs w:val="28"/>
        </w:rPr>
        <w:t>Вторая часть предназначена для осуществления</w:t>
      </w:r>
      <w:r w:rsidR="00F32C99">
        <w:rPr>
          <w:rFonts w:ascii="Times New Roman" w:hAnsi="Times New Roman" w:cs="Times New Roman"/>
          <w:sz w:val="28"/>
          <w:szCs w:val="28"/>
        </w:rPr>
        <w:t xml:space="preserve"> </w:t>
      </w:r>
      <w:r w:rsidR="00D61C63" w:rsidRPr="00D61C63">
        <w:rPr>
          <w:rFonts w:ascii="Times New Roman" w:hAnsi="Times New Roman" w:cs="Times New Roman"/>
          <w:sz w:val="28"/>
          <w:szCs w:val="28"/>
        </w:rPr>
        <w:t>хозяйственных работ: склад для хранения трудового инвентаря и продуктов,</w:t>
      </w:r>
      <w:r w:rsidR="00F32C99">
        <w:rPr>
          <w:rFonts w:ascii="Times New Roman" w:hAnsi="Times New Roman" w:cs="Times New Roman"/>
          <w:sz w:val="28"/>
          <w:szCs w:val="28"/>
        </w:rPr>
        <w:t xml:space="preserve"> </w:t>
      </w:r>
      <w:r w:rsidR="00D61C63" w:rsidRPr="00D61C63">
        <w:rPr>
          <w:rFonts w:ascii="Times New Roman" w:hAnsi="Times New Roman" w:cs="Times New Roman"/>
          <w:sz w:val="28"/>
          <w:szCs w:val="28"/>
        </w:rPr>
        <w:t>оборудование для стирки и сушки мягкого инвентаря, въезд и стоянка для</w:t>
      </w:r>
      <w:r w:rsidR="00F32C99">
        <w:rPr>
          <w:rFonts w:ascii="Times New Roman" w:hAnsi="Times New Roman" w:cs="Times New Roman"/>
          <w:sz w:val="28"/>
          <w:szCs w:val="28"/>
        </w:rPr>
        <w:t xml:space="preserve"> </w:t>
      </w:r>
      <w:r w:rsidR="00D61C63" w:rsidRPr="00D61C63">
        <w:rPr>
          <w:rFonts w:ascii="Times New Roman" w:hAnsi="Times New Roman" w:cs="Times New Roman"/>
          <w:sz w:val="28"/>
          <w:szCs w:val="28"/>
        </w:rPr>
        <w:t>обслуживающего транспорта.</w:t>
      </w:r>
    </w:p>
    <w:p w:rsidR="00D61C63" w:rsidRPr="00D61C63" w:rsidRDefault="00F32C99" w:rsidP="00D61C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61C63" w:rsidRPr="00D61C63">
        <w:rPr>
          <w:rFonts w:ascii="Times New Roman" w:hAnsi="Times New Roman" w:cs="Times New Roman"/>
          <w:sz w:val="28"/>
          <w:szCs w:val="28"/>
        </w:rPr>
        <w:t>Вся территория ДОУ усыпана растительными насаждениями (деревья, кустарники, трава и цветы).</w:t>
      </w:r>
    </w:p>
    <w:p w:rsidR="00D61C63" w:rsidRPr="00D61C63" w:rsidRDefault="00F32C99" w:rsidP="00D61C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1C63" w:rsidRPr="00D61C63">
        <w:rPr>
          <w:rFonts w:ascii="Times New Roman" w:hAnsi="Times New Roman" w:cs="Times New Roman"/>
          <w:sz w:val="28"/>
          <w:szCs w:val="28"/>
        </w:rPr>
        <w:t xml:space="preserve">Здание ДОУ имеет два этажа, два центральных, два групповых и два служебных входа. В нём располагается шесть групповых комнаты с приёмной, туалетной и кухней. Четыре группы имеют отдельные спальни. В ДОУ имеются так же совместный музыкально-физкультурный зал, кабинет логопеда, медицинский кабинет и изолятором и </w:t>
      </w:r>
      <w:proofErr w:type="gramStart"/>
      <w:r w:rsidR="00D61C63" w:rsidRPr="00D61C63">
        <w:rPr>
          <w:rFonts w:ascii="Times New Roman" w:hAnsi="Times New Roman" w:cs="Times New Roman"/>
          <w:sz w:val="28"/>
          <w:szCs w:val="28"/>
        </w:rPr>
        <w:t>процедурной</w:t>
      </w:r>
      <w:proofErr w:type="gramEnd"/>
      <w:r w:rsidR="00D61C63" w:rsidRPr="00D61C63">
        <w:rPr>
          <w:rFonts w:ascii="Times New Roman" w:hAnsi="Times New Roman" w:cs="Times New Roman"/>
          <w:sz w:val="28"/>
          <w:szCs w:val="28"/>
        </w:rPr>
        <w:t>, пищеблок, п</w:t>
      </w:r>
      <w:r>
        <w:rPr>
          <w:rFonts w:ascii="Times New Roman" w:hAnsi="Times New Roman" w:cs="Times New Roman"/>
          <w:sz w:val="28"/>
          <w:szCs w:val="28"/>
        </w:rPr>
        <w:t xml:space="preserve">рачечная, методический кабинет и кабинет </w:t>
      </w:r>
      <w:r w:rsidR="00D61C63" w:rsidRPr="00D61C63">
        <w:rPr>
          <w:rFonts w:ascii="Times New Roman" w:hAnsi="Times New Roman" w:cs="Times New Roman"/>
          <w:sz w:val="28"/>
          <w:szCs w:val="28"/>
        </w:rPr>
        <w:t>завхоза.</w:t>
      </w:r>
    </w:p>
    <w:p w:rsidR="0025038E" w:rsidRPr="0025038E" w:rsidRDefault="00D61C63" w:rsidP="00D80352">
      <w:pPr>
        <w:spacing w:after="0"/>
        <w:jc w:val="both"/>
        <w:rPr>
          <w:rFonts w:ascii="Times New Roman" w:hAnsi="Times New Roman" w:cs="Times New Roman"/>
          <w:sz w:val="28"/>
          <w:szCs w:val="28"/>
        </w:rPr>
      </w:pPr>
      <w:r w:rsidRPr="00D61C63">
        <w:rPr>
          <w:rFonts w:ascii="Times New Roman" w:hAnsi="Times New Roman" w:cs="Times New Roman"/>
          <w:sz w:val="28"/>
          <w:szCs w:val="28"/>
        </w:rPr>
        <w:t> </w:t>
      </w:r>
      <w:r w:rsidR="00F32C99">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В рамках ведомственной целевой программы «Обеспечение доступности услуг дошкольного образования в городе Новосибирске» на 2011 – 2015 годы в мае 2013 года началось строительство </w:t>
      </w:r>
      <w:r w:rsidR="00D80352">
        <w:rPr>
          <w:rFonts w:ascii="Times New Roman" w:hAnsi="Times New Roman" w:cs="Times New Roman"/>
          <w:sz w:val="28"/>
          <w:szCs w:val="28"/>
        </w:rPr>
        <w:t>второго корпуса</w:t>
      </w:r>
      <w:r w:rsidR="0025038E" w:rsidRPr="0025038E">
        <w:rPr>
          <w:rFonts w:ascii="Times New Roman" w:hAnsi="Times New Roman" w:cs="Times New Roman"/>
          <w:sz w:val="28"/>
          <w:szCs w:val="28"/>
        </w:rPr>
        <w:t xml:space="preserve"> детского сада.</w:t>
      </w:r>
      <w:r w:rsidR="00D80352">
        <w:rPr>
          <w:rFonts w:ascii="Times New Roman" w:hAnsi="Times New Roman" w:cs="Times New Roman"/>
          <w:sz w:val="28"/>
          <w:szCs w:val="28"/>
        </w:rPr>
        <w:t xml:space="preserve"> </w:t>
      </w:r>
      <w:r w:rsidR="00A21E81">
        <w:rPr>
          <w:rFonts w:ascii="Times New Roman" w:hAnsi="Times New Roman" w:cs="Times New Roman"/>
          <w:sz w:val="28"/>
          <w:szCs w:val="28"/>
        </w:rPr>
        <w:t xml:space="preserve">В декабре 2013 </w:t>
      </w:r>
      <w:r w:rsidR="00D80352" w:rsidRPr="0025038E">
        <w:rPr>
          <w:rFonts w:ascii="Times New Roman" w:hAnsi="Times New Roman" w:cs="Times New Roman"/>
          <w:sz w:val="28"/>
          <w:szCs w:val="28"/>
        </w:rPr>
        <w:t xml:space="preserve"> года был введен в эксплуатацию корпус </w:t>
      </w:r>
      <w:r w:rsidR="00D80352">
        <w:rPr>
          <w:rFonts w:ascii="Times New Roman" w:hAnsi="Times New Roman" w:cs="Times New Roman"/>
          <w:sz w:val="28"/>
          <w:szCs w:val="28"/>
        </w:rPr>
        <w:t xml:space="preserve"> № 2  на </w:t>
      </w:r>
      <w:r w:rsidR="00D80352" w:rsidRPr="0025038E">
        <w:rPr>
          <w:rFonts w:ascii="Times New Roman" w:hAnsi="Times New Roman" w:cs="Times New Roman"/>
          <w:sz w:val="28"/>
          <w:szCs w:val="28"/>
        </w:rPr>
        <w:t xml:space="preserve">ул. </w:t>
      </w:r>
      <w:proofErr w:type="gramStart"/>
      <w:r w:rsidR="00D80352" w:rsidRPr="0025038E">
        <w:rPr>
          <w:rFonts w:ascii="Times New Roman" w:hAnsi="Times New Roman" w:cs="Times New Roman"/>
          <w:sz w:val="28"/>
          <w:szCs w:val="28"/>
        </w:rPr>
        <w:t>Шатурская</w:t>
      </w:r>
      <w:proofErr w:type="gramEnd"/>
      <w:r w:rsidR="00D80352" w:rsidRPr="0025038E">
        <w:rPr>
          <w:rFonts w:ascii="Times New Roman" w:hAnsi="Times New Roman" w:cs="Times New Roman"/>
          <w:sz w:val="28"/>
          <w:szCs w:val="28"/>
        </w:rPr>
        <w:t xml:space="preserve"> 4</w:t>
      </w:r>
      <w:r w:rsidR="00D80352">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Построенное здание рассчитано на 9 групп и </w:t>
      </w:r>
      <w:r w:rsidR="006C1C1C">
        <w:rPr>
          <w:rFonts w:ascii="Times New Roman" w:hAnsi="Times New Roman" w:cs="Times New Roman"/>
          <w:sz w:val="28"/>
          <w:szCs w:val="28"/>
        </w:rPr>
        <w:t xml:space="preserve">приняло </w:t>
      </w:r>
      <w:r w:rsidR="0025038E" w:rsidRPr="0025038E">
        <w:rPr>
          <w:rFonts w:ascii="Times New Roman" w:hAnsi="Times New Roman" w:cs="Times New Roman"/>
          <w:sz w:val="28"/>
          <w:szCs w:val="28"/>
        </w:rPr>
        <w:t xml:space="preserve">195 воспитанников в возрасте от 1года 6 месяцев до 7 лет. </w:t>
      </w:r>
      <w:r w:rsidR="00D80352">
        <w:rPr>
          <w:rFonts w:ascii="Times New Roman" w:hAnsi="Times New Roman" w:cs="Times New Roman"/>
          <w:sz w:val="28"/>
          <w:szCs w:val="28"/>
        </w:rPr>
        <w:t xml:space="preserve">  </w:t>
      </w:r>
      <w:r w:rsidR="0025038E" w:rsidRPr="0025038E">
        <w:rPr>
          <w:rFonts w:ascii="Times New Roman" w:hAnsi="Times New Roman" w:cs="Times New Roman"/>
          <w:sz w:val="28"/>
          <w:szCs w:val="28"/>
        </w:rPr>
        <w:t>Помимо групповых помещений в здании расположены: современный пищевой блок и прачечная с новым оборудованием; музыкальный и физкультурный залы; современный медицинский блок; методический кабинет, кабинет учителя - логопеда, сенсорная комната.</w:t>
      </w:r>
      <w:r w:rsidR="00D80352">
        <w:rPr>
          <w:rFonts w:ascii="Times New Roman" w:hAnsi="Times New Roman" w:cs="Times New Roman"/>
          <w:sz w:val="28"/>
          <w:szCs w:val="28"/>
        </w:rPr>
        <w:t xml:space="preserve"> </w:t>
      </w:r>
      <w:proofErr w:type="gramStart"/>
      <w:r w:rsidR="0025038E" w:rsidRPr="0025038E">
        <w:rPr>
          <w:rFonts w:ascii="Times New Roman" w:hAnsi="Times New Roman" w:cs="Times New Roman"/>
          <w:sz w:val="28"/>
          <w:szCs w:val="28"/>
        </w:rPr>
        <w:t>Лимиты финансирования на строительство из городского, областного, федерального бюджетов составили 129 млн. 972 тыс. рублей, из них:</w:t>
      </w:r>
      <w:proofErr w:type="gramEnd"/>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48 млн. 472 тысячи рублей из бюджета города,</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52 млн. 500 тыс. рублей из бюджета области,</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29 млн. рублей из Федерального бюджета;</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 на оснащение здания мебелью, оборудованием и мягким инвентарем 7 000 000,00 рублей (из бюджета города);</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 на оснащение образовательного процесса 2 700 000,00 рублей (из федерального бюджета).</w:t>
      </w:r>
      <w:r w:rsidR="00D80352">
        <w:rPr>
          <w:rFonts w:ascii="Times New Roman" w:hAnsi="Times New Roman" w:cs="Times New Roman"/>
          <w:sz w:val="28"/>
          <w:szCs w:val="28"/>
        </w:rPr>
        <w:t xml:space="preserve"> </w:t>
      </w:r>
      <w:r w:rsidRPr="0025038E">
        <w:rPr>
          <w:rFonts w:ascii="Times New Roman" w:hAnsi="Times New Roman" w:cs="Times New Roman"/>
          <w:sz w:val="28"/>
          <w:szCs w:val="28"/>
        </w:rPr>
        <w:t xml:space="preserve">Здание детского сада спроектировано с учётом необходимых требований, на основе применения передовых технических и </w:t>
      </w:r>
      <w:proofErr w:type="gramStart"/>
      <w:r w:rsidRPr="0025038E">
        <w:rPr>
          <w:rFonts w:ascii="Times New Roman" w:hAnsi="Times New Roman" w:cs="Times New Roman"/>
          <w:sz w:val="28"/>
          <w:szCs w:val="28"/>
        </w:rPr>
        <w:t>архитектурных решений</w:t>
      </w:r>
      <w:proofErr w:type="gramEnd"/>
      <w:r w:rsidRPr="0025038E">
        <w:rPr>
          <w:rFonts w:ascii="Times New Roman" w:hAnsi="Times New Roman" w:cs="Times New Roman"/>
          <w:sz w:val="28"/>
          <w:szCs w:val="28"/>
        </w:rPr>
        <w:t xml:space="preserve">, с использованием высококачественных строительных и отделочных материалов. </w:t>
      </w:r>
    </w:p>
    <w:p w:rsidR="0025038E" w:rsidRPr="0025038E" w:rsidRDefault="00F32C99" w:rsidP="00D803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Комфортная и эстетическая развивающая среда </w:t>
      </w:r>
      <w:r w:rsidR="006C1C1C">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 прямым образом </w:t>
      </w:r>
      <w:r w:rsidR="006C1C1C">
        <w:rPr>
          <w:rFonts w:ascii="Times New Roman" w:hAnsi="Times New Roman" w:cs="Times New Roman"/>
          <w:sz w:val="28"/>
          <w:szCs w:val="28"/>
        </w:rPr>
        <w:t>работает</w:t>
      </w:r>
      <w:r w:rsidR="0025038E" w:rsidRPr="0025038E">
        <w:rPr>
          <w:rFonts w:ascii="Times New Roman" w:hAnsi="Times New Roman" w:cs="Times New Roman"/>
          <w:sz w:val="28"/>
          <w:szCs w:val="28"/>
        </w:rPr>
        <w:t xml:space="preserve"> на имидж нашего ДОУ, что особенно востребовано сегодня в микрорайоне. </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Кроме этого, созд</w:t>
      </w:r>
      <w:r w:rsidR="00D80352">
        <w:rPr>
          <w:rFonts w:ascii="Times New Roman" w:hAnsi="Times New Roman" w:cs="Times New Roman"/>
          <w:sz w:val="28"/>
          <w:szCs w:val="28"/>
        </w:rPr>
        <w:t xml:space="preserve">ание специальных условий открывает </w:t>
      </w:r>
      <w:r w:rsidRPr="0025038E">
        <w:rPr>
          <w:rFonts w:ascii="Times New Roman" w:hAnsi="Times New Roman" w:cs="Times New Roman"/>
          <w:sz w:val="28"/>
          <w:szCs w:val="28"/>
        </w:rPr>
        <w:t xml:space="preserve"> широкое поле для самостоятельных действий детей, поможет в полной мере внедрять в практику работы с детьми инновационные программы, направленные на осуществление приоритетных направлений ДОУ: профилактику и коррекцию речевого развития дошкольников и развитие художественно – эстетических навыков.</w:t>
      </w:r>
    </w:p>
    <w:p w:rsidR="0025038E" w:rsidRPr="006C1C1C" w:rsidRDefault="00D80352" w:rsidP="00D803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038E" w:rsidRPr="0025038E">
        <w:rPr>
          <w:rFonts w:ascii="Times New Roman" w:hAnsi="Times New Roman" w:cs="Times New Roman"/>
          <w:sz w:val="28"/>
          <w:szCs w:val="28"/>
        </w:rPr>
        <w:t xml:space="preserve">Материально-технические условия, созданные в ДОУ, обеспечат высокий уровень развития личности каждого ребенка, посещающего наш </w:t>
      </w:r>
      <w:r w:rsidR="0025038E" w:rsidRPr="0025038E">
        <w:rPr>
          <w:rFonts w:ascii="Times New Roman" w:hAnsi="Times New Roman" w:cs="Times New Roman"/>
          <w:sz w:val="28"/>
          <w:szCs w:val="28"/>
        </w:rPr>
        <w:lastRenderedPageBreak/>
        <w:t xml:space="preserve">детский сад. </w:t>
      </w:r>
      <w:proofErr w:type="gramStart"/>
      <w:r w:rsidR="0025038E" w:rsidRPr="0025038E">
        <w:rPr>
          <w:rFonts w:ascii="Times New Roman" w:hAnsi="Times New Roman" w:cs="Times New Roman"/>
          <w:sz w:val="28"/>
          <w:szCs w:val="28"/>
        </w:rPr>
        <w:t>Кроме этого, все базисные компоненты развивающей предметной среды созданной в образовательном учреждении включают оптимальные условия для полноценного физического, интеллектуального, художественно-эстетического, познавательного и социально-личностного  развития детей дошкольного возраста.</w:t>
      </w:r>
      <w:proofErr w:type="gramEnd"/>
      <w:r>
        <w:rPr>
          <w:rFonts w:ascii="Times New Roman" w:hAnsi="Times New Roman" w:cs="Times New Roman"/>
          <w:sz w:val="28"/>
          <w:szCs w:val="28"/>
        </w:rPr>
        <w:t xml:space="preserve">  </w:t>
      </w:r>
      <w:r w:rsidR="006C1C1C" w:rsidRPr="006C1C1C">
        <w:rPr>
          <w:rFonts w:ascii="Times New Roman" w:hAnsi="Times New Roman" w:cs="Times New Roman"/>
          <w:sz w:val="28"/>
          <w:szCs w:val="28"/>
        </w:rPr>
        <w:t xml:space="preserve">Всего в </w:t>
      </w:r>
      <w:r w:rsidR="0025038E" w:rsidRPr="006C1C1C">
        <w:rPr>
          <w:rFonts w:ascii="Times New Roman" w:hAnsi="Times New Roman" w:cs="Times New Roman"/>
          <w:sz w:val="28"/>
          <w:szCs w:val="28"/>
        </w:rPr>
        <w:t xml:space="preserve">двух корпусах  </w:t>
      </w:r>
      <w:r w:rsidR="006C1C1C" w:rsidRPr="006C1C1C">
        <w:rPr>
          <w:rFonts w:ascii="Times New Roman" w:hAnsi="Times New Roman" w:cs="Times New Roman"/>
          <w:sz w:val="28"/>
          <w:szCs w:val="28"/>
        </w:rPr>
        <w:t xml:space="preserve">в </w:t>
      </w:r>
      <w:r w:rsidR="0025038E" w:rsidRPr="006C1C1C">
        <w:rPr>
          <w:rFonts w:ascii="Times New Roman" w:hAnsi="Times New Roman" w:cs="Times New Roman"/>
          <w:sz w:val="28"/>
          <w:szCs w:val="28"/>
        </w:rPr>
        <w:t>соответствии с  </w:t>
      </w:r>
      <w:r w:rsidR="006C1C1C" w:rsidRPr="006C1C1C">
        <w:rPr>
          <w:rFonts w:ascii="Times New Roman" w:hAnsi="Times New Roman" w:cs="Times New Roman"/>
          <w:sz w:val="28"/>
          <w:szCs w:val="28"/>
        </w:rPr>
        <w:t xml:space="preserve">проектной мощностью </w:t>
      </w:r>
      <w:r w:rsidR="0025038E" w:rsidRPr="006C1C1C">
        <w:rPr>
          <w:rFonts w:ascii="Times New Roman" w:hAnsi="Times New Roman" w:cs="Times New Roman"/>
          <w:sz w:val="28"/>
          <w:szCs w:val="28"/>
        </w:rPr>
        <w:t>функционирует четырнадцать  групп:</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 xml:space="preserve">* </w:t>
      </w:r>
      <w:r>
        <w:rPr>
          <w:rFonts w:ascii="Times New Roman" w:hAnsi="Times New Roman" w:cs="Times New Roman"/>
          <w:sz w:val="28"/>
          <w:szCs w:val="28"/>
        </w:rPr>
        <w:t>три группы</w:t>
      </w:r>
      <w:r w:rsidRPr="0025038E">
        <w:rPr>
          <w:rFonts w:ascii="Times New Roman" w:hAnsi="Times New Roman" w:cs="Times New Roman"/>
          <w:sz w:val="28"/>
          <w:szCs w:val="28"/>
        </w:rPr>
        <w:t xml:space="preserve"> раннего возраста;</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 xml:space="preserve">* </w:t>
      </w:r>
      <w:r w:rsidR="006C1C1C">
        <w:rPr>
          <w:rFonts w:ascii="Times New Roman" w:hAnsi="Times New Roman" w:cs="Times New Roman"/>
          <w:sz w:val="28"/>
          <w:szCs w:val="28"/>
        </w:rPr>
        <w:t>девять  групп</w:t>
      </w:r>
      <w:r w:rsidRPr="0025038E">
        <w:rPr>
          <w:rFonts w:ascii="Times New Roman" w:hAnsi="Times New Roman" w:cs="Times New Roman"/>
          <w:sz w:val="28"/>
          <w:szCs w:val="28"/>
        </w:rPr>
        <w:t xml:space="preserve"> общеразвивающей направленности;</w:t>
      </w:r>
    </w:p>
    <w:p w:rsidR="0025038E" w:rsidRPr="0025038E" w:rsidRDefault="0025038E" w:rsidP="00D80352">
      <w:pPr>
        <w:spacing w:after="0"/>
        <w:jc w:val="both"/>
        <w:rPr>
          <w:rFonts w:ascii="Times New Roman" w:hAnsi="Times New Roman" w:cs="Times New Roman"/>
          <w:sz w:val="28"/>
          <w:szCs w:val="28"/>
        </w:rPr>
      </w:pPr>
      <w:r w:rsidRPr="0025038E">
        <w:rPr>
          <w:rFonts w:ascii="Times New Roman" w:hAnsi="Times New Roman" w:cs="Times New Roman"/>
          <w:sz w:val="28"/>
          <w:szCs w:val="28"/>
        </w:rPr>
        <w:t xml:space="preserve">* </w:t>
      </w:r>
      <w:r>
        <w:rPr>
          <w:rFonts w:ascii="Times New Roman" w:hAnsi="Times New Roman" w:cs="Times New Roman"/>
          <w:sz w:val="28"/>
          <w:szCs w:val="28"/>
        </w:rPr>
        <w:t>две  логопедических  группы</w:t>
      </w:r>
      <w:r w:rsidRPr="0025038E">
        <w:rPr>
          <w:rFonts w:ascii="Times New Roman" w:hAnsi="Times New Roman" w:cs="Times New Roman"/>
          <w:sz w:val="28"/>
          <w:szCs w:val="28"/>
        </w:rPr>
        <w:t>,</w:t>
      </w:r>
      <w:r w:rsidR="006C1C1C">
        <w:rPr>
          <w:rFonts w:ascii="Times New Roman" w:hAnsi="Times New Roman" w:cs="Times New Roman"/>
          <w:sz w:val="28"/>
          <w:szCs w:val="28"/>
        </w:rPr>
        <w:t xml:space="preserve"> которая были открыты</w:t>
      </w:r>
      <w:r w:rsidRPr="0025038E">
        <w:rPr>
          <w:rFonts w:ascii="Times New Roman" w:hAnsi="Times New Roman" w:cs="Times New Roman"/>
          <w:sz w:val="28"/>
          <w:szCs w:val="28"/>
        </w:rPr>
        <w:t xml:space="preserve"> в 2001 году в связи с тем, что детский сад посещает большое количество детей, нуждающихся в квалифицированной помощи учителя – логопеда.  </w:t>
      </w:r>
    </w:p>
    <w:p w:rsidR="0077668D" w:rsidRPr="0077668D" w:rsidRDefault="0077668D" w:rsidP="00D80352">
      <w:pPr>
        <w:pStyle w:val="a3"/>
        <w:spacing w:after="0"/>
        <w:ind w:left="0" w:firstLine="567"/>
        <w:jc w:val="both"/>
        <w:rPr>
          <w:rFonts w:ascii="Times New Roman" w:hAnsi="Times New Roman" w:cs="Times New Roman"/>
          <w:sz w:val="28"/>
          <w:szCs w:val="28"/>
        </w:rPr>
      </w:pPr>
      <w:proofErr w:type="spellStart"/>
      <w:r w:rsidRPr="0077668D">
        <w:rPr>
          <w:rFonts w:ascii="Times New Roman" w:hAnsi="Times New Roman" w:cs="Times New Roman"/>
          <w:sz w:val="28"/>
          <w:szCs w:val="28"/>
        </w:rPr>
        <w:t>Воспитательно</w:t>
      </w:r>
      <w:proofErr w:type="spellEnd"/>
      <w:r w:rsidRPr="0077668D">
        <w:rPr>
          <w:rFonts w:ascii="Times New Roman" w:hAnsi="Times New Roman" w:cs="Times New Roman"/>
          <w:sz w:val="28"/>
          <w:szCs w:val="28"/>
        </w:rPr>
        <w:t>-образовательная работа в ДОУ организована в соответствии с содержанием образовательной программы.</w:t>
      </w:r>
      <w:r w:rsidR="00D80352">
        <w:rPr>
          <w:rFonts w:ascii="Times New Roman" w:hAnsi="Times New Roman" w:cs="Times New Roman"/>
          <w:sz w:val="28"/>
          <w:szCs w:val="28"/>
        </w:rPr>
        <w:t xml:space="preserve"> </w:t>
      </w:r>
      <w:r w:rsidRPr="0077668D">
        <w:rPr>
          <w:rFonts w:ascii="Times New Roman" w:hAnsi="Times New Roman" w:cs="Times New Roman"/>
          <w:sz w:val="28"/>
          <w:szCs w:val="28"/>
        </w:rPr>
        <w:t>Образовательная программа ДОУ разработана на основе:</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77668D">
        <w:rPr>
          <w:rFonts w:ascii="Times New Roman" w:hAnsi="Times New Roman" w:cs="Times New Roman"/>
          <w:sz w:val="28"/>
          <w:szCs w:val="28"/>
        </w:rPr>
        <w:t>Вераксы</w:t>
      </w:r>
      <w:proofErr w:type="spellEnd"/>
      <w:r w:rsidRPr="0077668D">
        <w:rPr>
          <w:rFonts w:ascii="Times New Roman" w:hAnsi="Times New Roman" w:cs="Times New Roman"/>
          <w:sz w:val="28"/>
          <w:szCs w:val="28"/>
        </w:rPr>
        <w:t>. Т.С. Комаровой. М.А. Васильевой, Мозаика-Синтез, 2014;</w:t>
      </w:r>
    </w:p>
    <w:p w:rsidR="0077668D" w:rsidRPr="0077668D" w:rsidRDefault="0077668D" w:rsidP="00A979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45A1">
        <w:rPr>
          <w:rFonts w:ascii="Times New Roman" w:hAnsi="Times New Roman" w:cs="Times New Roman"/>
          <w:sz w:val="28"/>
          <w:szCs w:val="28"/>
        </w:rPr>
        <w:t xml:space="preserve">- коррекционной программы Т. Филичевой и Г. Чиркиной </w:t>
      </w:r>
      <w:r w:rsidR="00F745A1" w:rsidRPr="00F745A1">
        <w:rPr>
          <w:rFonts w:ascii="Times New Roman" w:hAnsi="Times New Roman" w:cs="Times New Roman"/>
          <w:sz w:val="28"/>
          <w:szCs w:val="28"/>
        </w:rPr>
        <w:t>"Коррекционное обучение и воспитание де</w:t>
      </w:r>
      <w:r w:rsidR="00932984">
        <w:rPr>
          <w:rFonts w:ascii="Times New Roman" w:hAnsi="Times New Roman" w:cs="Times New Roman"/>
          <w:sz w:val="28"/>
          <w:szCs w:val="28"/>
        </w:rPr>
        <w:t>т</w:t>
      </w:r>
      <w:r w:rsidR="00A97913">
        <w:rPr>
          <w:rFonts w:ascii="Times New Roman" w:hAnsi="Times New Roman" w:cs="Times New Roman"/>
          <w:sz w:val="28"/>
          <w:szCs w:val="28"/>
        </w:rPr>
        <w:t xml:space="preserve">ей с общим недоразвитием речи". </w:t>
      </w:r>
      <w:r w:rsidR="00A97913" w:rsidRPr="00A97913">
        <w:rPr>
          <w:rFonts w:ascii="Times New Roman" w:hAnsi="Times New Roman" w:cs="Times New Roman"/>
          <w:sz w:val="28"/>
          <w:szCs w:val="28"/>
        </w:rPr>
        <w:t xml:space="preserve">Так же, в своей работе </w:t>
      </w:r>
      <w:r w:rsidR="00A97913">
        <w:rPr>
          <w:rFonts w:ascii="Times New Roman" w:hAnsi="Times New Roman" w:cs="Times New Roman"/>
          <w:sz w:val="28"/>
          <w:szCs w:val="28"/>
        </w:rPr>
        <w:t xml:space="preserve">педагоги используют парциальные </w:t>
      </w:r>
      <w:r w:rsidR="00A97913" w:rsidRPr="00A97913">
        <w:rPr>
          <w:rFonts w:ascii="Times New Roman" w:hAnsi="Times New Roman" w:cs="Times New Roman"/>
          <w:sz w:val="28"/>
          <w:szCs w:val="28"/>
        </w:rPr>
        <w:t>программы с узким направление</w:t>
      </w:r>
      <w:r w:rsidR="00A97913">
        <w:rPr>
          <w:rFonts w:ascii="Times New Roman" w:hAnsi="Times New Roman" w:cs="Times New Roman"/>
          <w:sz w:val="28"/>
          <w:szCs w:val="28"/>
        </w:rPr>
        <w:t xml:space="preserve">м, реализуя задачи приоритетных </w:t>
      </w:r>
      <w:r w:rsidR="00A97913" w:rsidRPr="00A97913">
        <w:rPr>
          <w:rFonts w:ascii="Times New Roman" w:hAnsi="Times New Roman" w:cs="Times New Roman"/>
          <w:sz w:val="28"/>
          <w:szCs w:val="28"/>
        </w:rPr>
        <w:t>направ</w:t>
      </w:r>
      <w:r w:rsidR="00A97913">
        <w:rPr>
          <w:rFonts w:ascii="Times New Roman" w:hAnsi="Times New Roman" w:cs="Times New Roman"/>
          <w:sz w:val="28"/>
          <w:szCs w:val="28"/>
        </w:rPr>
        <w:t xml:space="preserve">лений детского сада: </w:t>
      </w:r>
      <w:proofErr w:type="gramStart"/>
      <w:r w:rsidR="00A97913" w:rsidRPr="00A97913">
        <w:rPr>
          <w:rFonts w:ascii="Times New Roman" w:hAnsi="Times New Roman" w:cs="Times New Roman"/>
          <w:sz w:val="28"/>
          <w:szCs w:val="28"/>
        </w:rPr>
        <w:t>«Методика и организаци</w:t>
      </w:r>
      <w:r w:rsidR="00A97913">
        <w:rPr>
          <w:rFonts w:ascii="Times New Roman" w:hAnsi="Times New Roman" w:cs="Times New Roman"/>
          <w:sz w:val="28"/>
          <w:szCs w:val="28"/>
        </w:rPr>
        <w:t xml:space="preserve">я театрализованной деятельности </w:t>
      </w:r>
      <w:r w:rsidR="00A97913" w:rsidRPr="00A97913">
        <w:rPr>
          <w:rFonts w:ascii="Times New Roman" w:hAnsi="Times New Roman" w:cs="Times New Roman"/>
          <w:sz w:val="28"/>
          <w:szCs w:val="28"/>
        </w:rPr>
        <w:t>дошкольников и старших школьников» Э.Г. Чурилова</w:t>
      </w:r>
      <w:r w:rsidR="00A97913">
        <w:rPr>
          <w:rFonts w:ascii="Times New Roman" w:hAnsi="Times New Roman" w:cs="Times New Roman"/>
          <w:sz w:val="28"/>
          <w:szCs w:val="28"/>
        </w:rPr>
        <w:t xml:space="preserve">, </w:t>
      </w:r>
      <w:r w:rsidR="00A97913" w:rsidRPr="00A97913">
        <w:rPr>
          <w:rFonts w:ascii="Times New Roman" w:hAnsi="Times New Roman" w:cs="Times New Roman"/>
          <w:sz w:val="28"/>
          <w:szCs w:val="28"/>
        </w:rPr>
        <w:t>«Театрализованная деятельно</w:t>
      </w:r>
      <w:r w:rsidR="00A97913">
        <w:rPr>
          <w:rFonts w:ascii="Times New Roman" w:hAnsi="Times New Roman" w:cs="Times New Roman"/>
          <w:sz w:val="28"/>
          <w:szCs w:val="28"/>
        </w:rPr>
        <w:t xml:space="preserve">сть дошкольников: 2-5 лет» Н.Ф. Губанова,  </w:t>
      </w:r>
      <w:r w:rsidR="00A97913" w:rsidRPr="00A97913">
        <w:rPr>
          <w:rFonts w:ascii="Times New Roman" w:hAnsi="Times New Roman" w:cs="Times New Roman"/>
          <w:sz w:val="28"/>
          <w:szCs w:val="28"/>
        </w:rPr>
        <w:t>«Профилактика речевых на</w:t>
      </w:r>
      <w:r w:rsidR="00A97913">
        <w:rPr>
          <w:rFonts w:ascii="Times New Roman" w:hAnsi="Times New Roman" w:cs="Times New Roman"/>
          <w:sz w:val="28"/>
          <w:szCs w:val="28"/>
        </w:rPr>
        <w:t xml:space="preserve">рушений у детей дошкольников на </w:t>
      </w:r>
      <w:r w:rsidR="00A97913" w:rsidRPr="00A97913">
        <w:rPr>
          <w:rFonts w:ascii="Times New Roman" w:hAnsi="Times New Roman" w:cs="Times New Roman"/>
          <w:sz w:val="28"/>
          <w:szCs w:val="28"/>
        </w:rPr>
        <w:t>основе организации единого обра</w:t>
      </w:r>
      <w:r w:rsidR="00A97913">
        <w:rPr>
          <w:rFonts w:ascii="Times New Roman" w:hAnsi="Times New Roman" w:cs="Times New Roman"/>
          <w:sz w:val="28"/>
          <w:szCs w:val="28"/>
        </w:rPr>
        <w:t xml:space="preserve">зовательного пространства через </w:t>
      </w:r>
      <w:r w:rsidR="00A97913" w:rsidRPr="00A97913">
        <w:rPr>
          <w:rFonts w:ascii="Times New Roman" w:hAnsi="Times New Roman" w:cs="Times New Roman"/>
          <w:sz w:val="28"/>
          <w:szCs w:val="28"/>
        </w:rPr>
        <w:t>взаимодействие родителей и пед</w:t>
      </w:r>
      <w:r w:rsidR="00A97913">
        <w:rPr>
          <w:rFonts w:ascii="Times New Roman" w:hAnsi="Times New Roman" w:cs="Times New Roman"/>
          <w:sz w:val="28"/>
          <w:szCs w:val="28"/>
        </w:rPr>
        <w:t xml:space="preserve">агогов» творческая группа МКДОУ №378 </w:t>
      </w:r>
      <w:r w:rsidR="00A97913" w:rsidRPr="00A97913">
        <w:rPr>
          <w:rFonts w:ascii="Times New Roman" w:hAnsi="Times New Roman" w:cs="Times New Roman"/>
          <w:sz w:val="28"/>
          <w:szCs w:val="28"/>
        </w:rPr>
        <w:t>«Программа «Золотые ключики</w:t>
      </w:r>
      <w:r w:rsidR="00A97913">
        <w:rPr>
          <w:rFonts w:ascii="Times New Roman" w:hAnsi="Times New Roman" w:cs="Times New Roman"/>
          <w:sz w:val="28"/>
          <w:szCs w:val="28"/>
        </w:rPr>
        <w:t xml:space="preserve">»: воспитание детей дошкольного </w:t>
      </w:r>
      <w:r w:rsidR="00A97913" w:rsidRPr="00A97913">
        <w:rPr>
          <w:rFonts w:ascii="Times New Roman" w:hAnsi="Times New Roman" w:cs="Times New Roman"/>
          <w:sz w:val="28"/>
          <w:szCs w:val="28"/>
        </w:rPr>
        <w:t>возраста средствами русского иск</w:t>
      </w:r>
      <w:r w:rsidR="00A97913">
        <w:rPr>
          <w:rFonts w:ascii="Times New Roman" w:hAnsi="Times New Roman" w:cs="Times New Roman"/>
          <w:sz w:val="28"/>
          <w:szCs w:val="28"/>
        </w:rPr>
        <w:t xml:space="preserve">усства» творческая группа МКДОУ </w:t>
      </w:r>
      <w:r w:rsidR="00A97913" w:rsidRPr="00A97913">
        <w:rPr>
          <w:rFonts w:ascii="Times New Roman" w:hAnsi="Times New Roman" w:cs="Times New Roman"/>
          <w:sz w:val="28"/>
          <w:szCs w:val="28"/>
        </w:rPr>
        <w:t>№ 378</w:t>
      </w:r>
      <w:r w:rsidR="00A97913">
        <w:rPr>
          <w:rFonts w:ascii="Times New Roman" w:hAnsi="Times New Roman" w:cs="Times New Roman"/>
          <w:sz w:val="28"/>
          <w:szCs w:val="28"/>
        </w:rPr>
        <w:t>.</w:t>
      </w:r>
      <w:proofErr w:type="gramEnd"/>
    </w:p>
    <w:p w:rsidR="0077668D" w:rsidRPr="0077668D" w:rsidRDefault="00932984" w:rsidP="00D80352">
      <w:pPr>
        <w:spacing w:after="0"/>
        <w:jc w:val="both"/>
        <w:rPr>
          <w:rFonts w:ascii="Times New Roman" w:hAnsi="Times New Roman" w:cs="Times New Roman"/>
          <w:sz w:val="28"/>
          <w:szCs w:val="28"/>
        </w:rPr>
      </w:pPr>
      <w:r>
        <w:rPr>
          <w:rFonts w:ascii="Times New Roman" w:hAnsi="Times New Roman" w:cs="Times New Roman"/>
          <w:sz w:val="28"/>
          <w:szCs w:val="28"/>
        </w:rPr>
        <w:t xml:space="preserve">         О</w:t>
      </w:r>
      <w:r w:rsidR="0077668D" w:rsidRPr="0077668D">
        <w:rPr>
          <w:rFonts w:ascii="Times New Roman" w:hAnsi="Times New Roman" w:cs="Times New Roman"/>
          <w:sz w:val="28"/>
          <w:szCs w:val="28"/>
        </w:rPr>
        <w:t xml:space="preserve">бразовательная программа МКДОУ «Детский сад № </w:t>
      </w:r>
      <w:r w:rsidR="0077668D">
        <w:rPr>
          <w:rFonts w:ascii="Times New Roman" w:hAnsi="Times New Roman" w:cs="Times New Roman"/>
          <w:sz w:val="28"/>
          <w:szCs w:val="28"/>
        </w:rPr>
        <w:t xml:space="preserve">378 </w:t>
      </w:r>
      <w:r w:rsidR="0077668D" w:rsidRPr="0077668D">
        <w:rPr>
          <w:rFonts w:ascii="Times New Roman" w:hAnsi="Times New Roman" w:cs="Times New Roman"/>
          <w:sz w:val="28"/>
          <w:szCs w:val="28"/>
        </w:rPr>
        <w:t>комбинированного вида» обеспечивает разностороннее развитие детей в возрасте от 2 до 7 лет с учетом их возрастных и индивидуальных особенностей.  Программа обеспечивает достижение воспитанниками физической и психологической готовности к школе и</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w:t>
      </w:r>
      <w:proofErr w:type="gramStart"/>
      <w:r w:rsidRPr="0077668D">
        <w:rPr>
          <w:rFonts w:ascii="Times New Roman" w:hAnsi="Times New Roman" w:cs="Times New Roman"/>
          <w:sz w:val="28"/>
          <w:szCs w:val="28"/>
        </w:rPr>
        <w:t>направлена</w:t>
      </w:r>
      <w:proofErr w:type="gramEnd"/>
      <w:r w:rsidRPr="0077668D">
        <w:rPr>
          <w:rFonts w:ascii="Times New Roman" w:hAnsi="Times New Roman" w:cs="Times New Roman"/>
          <w:sz w:val="28"/>
          <w:szCs w:val="28"/>
        </w:rPr>
        <w:t xml:space="preserve">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 </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обеспечивает единство воспитательных, обучающих и развивающих целей и задач процесса образования детей дошкольного возраста; </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lastRenderedPageBreak/>
        <w:t xml:space="preserve">• строится на адекватных возрасту видах деятельности и формах работы с детьми; </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принципах целостности и интеграции дошкольного образования; </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 </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предусматривает внедрение адекватной возрастным возможностям учебной модели при осуществлении образовательного процесса с детьми от 6 до 7 лет; </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обеспечивает преемственность с примерными основными общеобразовательными программами начального общего образования;</w:t>
      </w:r>
    </w:p>
    <w:p w:rsidR="0077668D" w:rsidRPr="0077668D" w:rsidRDefault="0077668D" w:rsidP="00D80352">
      <w:pPr>
        <w:spacing w:after="0"/>
        <w:jc w:val="both"/>
        <w:rPr>
          <w:rFonts w:ascii="Times New Roman" w:hAnsi="Times New Roman" w:cs="Times New Roman"/>
          <w:sz w:val="28"/>
          <w:szCs w:val="28"/>
        </w:rPr>
      </w:pPr>
      <w:r w:rsidRPr="0077668D">
        <w:rPr>
          <w:rFonts w:ascii="Times New Roman" w:hAnsi="Times New Roman" w:cs="Times New Roman"/>
          <w:sz w:val="28"/>
          <w:szCs w:val="28"/>
        </w:rPr>
        <w:t xml:space="preserve">• </w:t>
      </w:r>
      <w:proofErr w:type="gramStart"/>
      <w:r w:rsidRPr="0077668D">
        <w:rPr>
          <w:rFonts w:ascii="Times New Roman" w:hAnsi="Times New Roman" w:cs="Times New Roman"/>
          <w:sz w:val="28"/>
          <w:szCs w:val="28"/>
        </w:rPr>
        <w:t>направлена</w:t>
      </w:r>
      <w:proofErr w:type="gramEnd"/>
      <w:r w:rsidRPr="0077668D">
        <w:rPr>
          <w:rFonts w:ascii="Times New Roman" w:hAnsi="Times New Roman" w:cs="Times New Roman"/>
          <w:sz w:val="28"/>
          <w:szCs w:val="28"/>
        </w:rPr>
        <w:t xml:space="preserve"> на 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25038E" w:rsidRPr="0077668D" w:rsidRDefault="0025038E" w:rsidP="00D80352">
      <w:pPr>
        <w:spacing w:after="0"/>
        <w:jc w:val="both"/>
        <w:rPr>
          <w:rFonts w:ascii="Times New Roman" w:hAnsi="Times New Roman" w:cs="Times New Roman"/>
          <w:sz w:val="28"/>
          <w:szCs w:val="28"/>
        </w:rPr>
      </w:pPr>
    </w:p>
    <w:p w:rsidR="00707087" w:rsidRPr="00181631" w:rsidRDefault="00181631" w:rsidP="00181631">
      <w:pPr>
        <w:spacing w:after="0"/>
        <w:rPr>
          <w:rFonts w:ascii="Times New Roman" w:hAnsi="Times New Roman" w:cs="Times New Roman"/>
          <w:b/>
          <w:i/>
          <w:sz w:val="28"/>
          <w:szCs w:val="28"/>
        </w:rPr>
      </w:pPr>
      <w:r>
        <w:rPr>
          <w:rFonts w:ascii="Times New Roman" w:hAnsi="Times New Roman" w:cs="Times New Roman"/>
          <w:b/>
          <w:i/>
          <w:sz w:val="28"/>
          <w:szCs w:val="28"/>
        </w:rPr>
        <w:t>8.</w:t>
      </w:r>
      <w:r w:rsidR="00707087" w:rsidRPr="00181631">
        <w:rPr>
          <w:rFonts w:ascii="Times New Roman" w:hAnsi="Times New Roman" w:cs="Times New Roman"/>
          <w:b/>
          <w:i/>
          <w:sz w:val="28"/>
          <w:szCs w:val="28"/>
        </w:rPr>
        <w:t xml:space="preserve">Проблемный анализ уровня </w:t>
      </w:r>
      <w:r w:rsidR="00932984" w:rsidRPr="00181631">
        <w:rPr>
          <w:rFonts w:ascii="Times New Roman" w:hAnsi="Times New Roman" w:cs="Times New Roman"/>
          <w:b/>
          <w:i/>
          <w:sz w:val="28"/>
          <w:szCs w:val="28"/>
        </w:rPr>
        <w:t>работы учреждения, а</w:t>
      </w:r>
      <w:r w:rsidR="00C1789B" w:rsidRPr="00181631">
        <w:rPr>
          <w:rFonts w:ascii="Times New Roman" w:hAnsi="Times New Roman" w:cs="Times New Roman"/>
          <w:b/>
          <w:i/>
          <w:sz w:val="28"/>
          <w:szCs w:val="28"/>
        </w:rPr>
        <w:t>ктуальное состояние:</w:t>
      </w:r>
    </w:p>
    <w:p w:rsidR="00707087" w:rsidRPr="00095B9E" w:rsidRDefault="00932984" w:rsidP="00B176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7087" w:rsidRPr="00B17659">
        <w:rPr>
          <w:rFonts w:ascii="Times New Roman" w:hAnsi="Times New Roman" w:cs="Times New Roman"/>
          <w:sz w:val="28"/>
          <w:szCs w:val="28"/>
        </w:rPr>
        <w:t>При том,</w:t>
      </w:r>
      <w:r w:rsidR="006C1C1C">
        <w:rPr>
          <w:rFonts w:ascii="Times New Roman" w:hAnsi="Times New Roman" w:cs="Times New Roman"/>
          <w:sz w:val="28"/>
          <w:szCs w:val="28"/>
        </w:rPr>
        <w:t xml:space="preserve"> что в детском саду </w:t>
      </w:r>
      <w:r>
        <w:rPr>
          <w:rFonts w:ascii="Times New Roman" w:hAnsi="Times New Roman" w:cs="Times New Roman"/>
          <w:sz w:val="28"/>
          <w:szCs w:val="28"/>
        </w:rPr>
        <w:t xml:space="preserve"> </w:t>
      </w:r>
      <w:r w:rsidR="006C1C1C">
        <w:rPr>
          <w:rFonts w:ascii="Times New Roman" w:hAnsi="Times New Roman" w:cs="Times New Roman"/>
          <w:sz w:val="28"/>
          <w:szCs w:val="28"/>
        </w:rPr>
        <w:t xml:space="preserve"> хорошо</w:t>
      </w:r>
      <w:r w:rsidR="00707087" w:rsidRPr="00B17659">
        <w:rPr>
          <w:rFonts w:ascii="Times New Roman" w:hAnsi="Times New Roman" w:cs="Times New Roman"/>
          <w:sz w:val="28"/>
          <w:szCs w:val="28"/>
        </w:rPr>
        <w:t xml:space="preserve"> налажена методическая работа (методический кабинет располагает достаточным количеством литературы и учебных пособий, ведется соответствующая документация</w:t>
      </w:r>
      <w:r w:rsidR="00F32C99">
        <w:rPr>
          <w:rFonts w:ascii="Times New Roman" w:hAnsi="Times New Roman" w:cs="Times New Roman"/>
          <w:sz w:val="28"/>
          <w:szCs w:val="28"/>
        </w:rPr>
        <w:t>)</w:t>
      </w:r>
      <w:r w:rsidR="00707087" w:rsidRPr="00B17659">
        <w:rPr>
          <w:rFonts w:ascii="Times New Roman" w:hAnsi="Times New Roman" w:cs="Times New Roman"/>
          <w:sz w:val="28"/>
          <w:szCs w:val="28"/>
        </w:rPr>
        <w:t>, во всем ощущается большая доля формализма. Особенно это касается принципов годового планирования, определения приоритетных задач и основных целей. Обеспечение стабильности в работе ДОУ  это, конечно же, основная наша  задача, но сегодня остро необходимо перевести учреждение в режим развития, так как педагогическая наука, как и любая другая, не стоит на месте. Меняется время, меняются люди, приходят и утверждаются новые идеи. Нельзя оставаться на месте, когда общество идет вперед. В этой ситуации особенно важна профессиональная компетентность, в основе которой лежит личностное и профессиональное развитие педагогов. И чем более заинтересованы они будут в познании нового, тем более вероятными будут возможности изменить ситуацию в ДОУ к лучшему, а значит,  можно будет говорить о развитии учреждения в целом. На основании анализа раздела годового плана «Оценка роста профессионального мастерства педагогов ДОУ» можно сделать вывод, что существует реальная проблема незаинтересованности педагогов в повышении своего профессионального мастерства, основной причиной</w:t>
      </w:r>
      <w:r w:rsidR="00095B9E">
        <w:rPr>
          <w:rFonts w:ascii="Times New Roman" w:hAnsi="Times New Roman" w:cs="Times New Roman"/>
          <w:sz w:val="28"/>
          <w:szCs w:val="28"/>
        </w:rPr>
        <w:t xml:space="preserve"> </w:t>
      </w:r>
      <w:r w:rsidR="00707087" w:rsidRPr="00B17659">
        <w:rPr>
          <w:rFonts w:ascii="Times New Roman" w:hAnsi="Times New Roman" w:cs="Times New Roman"/>
          <w:sz w:val="28"/>
          <w:szCs w:val="28"/>
        </w:rPr>
        <w:t xml:space="preserve">является слабая работа педагогов над самообразованием, не проявляется достаточная  активность, инициатива, </w:t>
      </w:r>
      <w:r w:rsidR="00707087" w:rsidRPr="00B17659">
        <w:rPr>
          <w:rFonts w:ascii="Times New Roman" w:hAnsi="Times New Roman" w:cs="Times New Roman"/>
          <w:sz w:val="28"/>
          <w:szCs w:val="28"/>
        </w:rPr>
        <w:lastRenderedPageBreak/>
        <w:t xml:space="preserve">всегда требуется толчок к действию. </w:t>
      </w:r>
      <w:r w:rsidR="00095B9E">
        <w:rPr>
          <w:rFonts w:ascii="Times New Roman" w:hAnsi="Times New Roman" w:cs="Times New Roman"/>
          <w:sz w:val="28"/>
          <w:szCs w:val="28"/>
        </w:rPr>
        <w:t>В</w:t>
      </w:r>
      <w:r w:rsidR="00707087" w:rsidRPr="00B17659">
        <w:rPr>
          <w:rFonts w:ascii="Times New Roman" w:hAnsi="Times New Roman" w:cs="Times New Roman"/>
          <w:sz w:val="28"/>
          <w:szCs w:val="28"/>
        </w:rPr>
        <w:t xml:space="preserve">озникла необходимость искать иные методы для заинтересованности педагогов  в работе.  </w:t>
      </w:r>
      <w:r w:rsidR="00095B9E">
        <w:rPr>
          <w:rFonts w:ascii="Times New Roman" w:hAnsi="Times New Roman" w:cs="Times New Roman"/>
          <w:sz w:val="28"/>
          <w:szCs w:val="28"/>
        </w:rPr>
        <w:t xml:space="preserve">Кроме того, в связи с открытием нового корпуса возникла острая  потребность  в   педагогических кадрах, и  мы вынуждены принимать на работу молодых специалистов, не имеющих достаточного опыта, вследствие этого - </w:t>
      </w:r>
      <w:r w:rsidR="00095B9E" w:rsidRPr="00095B9E">
        <w:rPr>
          <w:rFonts w:ascii="Times New Roman" w:hAnsi="Times New Roman" w:cs="Times New Roman"/>
          <w:sz w:val="28"/>
          <w:szCs w:val="28"/>
        </w:rPr>
        <w:t xml:space="preserve">невысокие показатели </w:t>
      </w:r>
      <w:r w:rsidR="00095B9E" w:rsidRPr="00095B9E">
        <w:rPr>
          <w:rStyle w:val="apple-converted-space"/>
          <w:rFonts w:ascii="Times New Roman" w:hAnsi="Times New Roman" w:cs="Times New Roman"/>
          <w:color w:val="000000"/>
          <w:sz w:val="28"/>
          <w:szCs w:val="28"/>
          <w:shd w:val="clear" w:color="auto" w:fill="FFFFFF"/>
        </w:rPr>
        <w:t> </w:t>
      </w:r>
      <w:r w:rsidR="00095B9E" w:rsidRPr="00095B9E">
        <w:rPr>
          <w:rFonts w:ascii="Times New Roman" w:hAnsi="Times New Roman" w:cs="Times New Roman"/>
          <w:color w:val="000000"/>
          <w:sz w:val="28"/>
          <w:szCs w:val="28"/>
          <w:shd w:val="clear" w:color="auto" w:fill="FFFFFF"/>
        </w:rPr>
        <w:t>в обучении и воспитании</w:t>
      </w:r>
      <w:r w:rsidR="00095B9E" w:rsidRPr="00095B9E">
        <w:rPr>
          <w:rStyle w:val="apple-converted-space"/>
          <w:rFonts w:ascii="Times New Roman" w:hAnsi="Times New Roman" w:cs="Times New Roman"/>
          <w:color w:val="000000"/>
          <w:sz w:val="28"/>
          <w:szCs w:val="28"/>
          <w:shd w:val="clear" w:color="auto" w:fill="FFFFFF"/>
        </w:rPr>
        <w:t> </w:t>
      </w:r>
      <w:r w:rsidR="00095B9E" w:rsidRPr="00095B9E">
        <w:rPr>
          <w:rFonts w:ascii="Times New Roman" w:hAnsi="Times New Roman" w:cs="Times New Roman"/>
          <w:color w:val="000000"/>
          <w:sz w:val="28"/>
          <w:szCs w:val="28"/>
          <w:shd w:val="clear" w:color="auto" w:fill="FFFFFF"/>
        </w:rPr>
        <w:t>учащихся</w:t>
      </w:r>
      <w:r w:rsidR="00095B9E">
        <w:rPr>
          <w:rFonts w:ascii="Times New Roman" w:hAnsi="Times New Roman" w:cs="Times New Roman"/>
          <w:color w:val="000000"/>
          <w:sz w:val="28"/>
          <w:szCs w:val="28"/>
          <w:shd w:val="clear" w:color="auto" w:fill="FFFFFF"/>
        </w:rPr>
        <w:t>, неудовлетворенность учебно-воспитательным процессом родителей.</w:t>
      </w:r>
    </w:p>
    <w:p w:rsidR="00707087" w:rsidRPr="00CE653F" w:rsidRDefault="00095B9E" w:rsidP="00B17659">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A0A93">
        <w:rPr>
          <w:rFonts w:ascii="Times New Roman" w:hAnsi="Times New Roman" w:cs="Times New Roman"/>
          <w:sz w:val="28"/>
          <w:szCs w:val="28"/>
        </w:rPr>
        <w:t xml:space="preserve"> </w:t>
      </w:r>
      <w:r w:rsidR="00707087" w:rsidRPr="00B17659">
        <w:rPr>
          <w:rFonts w:ascii="Times New Roman" w:hAnsi="Times New Roman" w:cs="Times New Roman"/>
          <w:sz w:val="28"/>
          <w:szCs w:val="28"/>
        </w:rPr>
        <w:t xml:space="preserve"> Мы уверенны,   успех любого дела во многом зависит от правильного подбора  и расстановки кадров</w:t>
      </w:r>
      <w:r w:rsidR="003A0A93">
        <w:rPr>
          <w:rFonts w:ascii="Times New Roman" w:hAnsi="Times New Roman" w:cs="Times New Roman"/>
          <w:sz w:val="28"/>
          <w:szCs w:val="28"/>
        </w:rPr>
        <w:t>:</w:t>
      </w:r>
      <w:r w:rsidR="00707087" w:rsidRPr="00B17659">
        <w:rPr>
          <w:rFonts w:ascii="Times New Roman" w:hAnsi="Times New Roman" w:cs="Times New Roman"/>
          <w:sz w:val="28"/>
          <w:szCs w:val="28"/>
        </w:rPr>
        <w:t xml:space="preserve"> воспитателей и их помощников, от их слаженного и гармоничного взаимодействия. При этом воспитатель должен иметь принципиально неравнодушную позицию в отношении к делу, влияя тем самым на отношение к нему своего помощника</w:t>
      </w:r>
      <w:r w:rsidR="00707087" w:rsidRPr="00CE653F">
        <w:rPr>
          <w:rFonts w:ascii="Times New Roman" w:hAnsi="Times New Roman" w:cs="Times New Roman"/>
          <w:sz w:val="28"/>
          <w:szCs w:val="28"/>
        </w:rPr>
        <w:t xml:space="preserve">. </w:t>
      </w:r>
      <w:r w:rsidR="00CE653F" w:rsidRPr="00CE653F">
        <w:rPr>
          <w:rFonts w:ascii="Times New Roman" w:hAnsi="Times New Roman" w:cs="Times New Roman"/>
          <w:sz w:val="28"/>
          <w:szCs w:val="28"/>
        </w:rPr>
        <w:t xml:space="preserve"> На сегодняшний день можно однозначно сказать, что </w:t>
      </w:r>
      <w:r w:rsidR="00176218" w:rsidRPr="00CE653F">
        <w:rPr>
          <w:rFonts w:ascii="Times New Roman" w:hAnsi="Times New Roman" w:cs="Times New Roman"/>
          <w:sz w:val="28"/>
          <w:szCs w:val="28"/>
        </w:rPr>
        <w:t>тема</w:t>
      </w:r>
      <w:r w:rsidR="00CE653F" w:rsidRPr="00CE653F">
        <w:rPr>
          <w:rFonts w:ascii="Times New Roman" w:hAnsi="Times New Roman" w:cs="Times New Roman"/>
          <w:sz w:val="28"/>
          <w:szCs w:val="28"/>
        </w:rPr>
        <w:t xml:space="preserve"> сплочения коллектива</w:t>
      </w:r>
      <w:r w:rsidR="00176218" w:rsidRPr="00CE653F">
        <w:rPr>
          <w:rFonts w:ascii="Times New Roman" w:hAnsi="Times New Roman" w:cs="Times New Roman"/>
          <w:sz w:val="28"/>
          <w:szCs w:val="28"/>
        </w:rPr>
        <w:t xml:space="preserve"> </w:t>
      </w:r>
      <w:r w:rsidR="00CE653F" w:rsidRPr="00CE653F">
        <w:rPr>
          <w:rFonts w:ascii="Times New Roman" w:hAnsi="Times New Roman" w:cs="Times New Roman"/>
          <w:sz w:val="28"/>
          <w:szCs w:val="28"/>
        </w:rPr>
        <w:t xml:space="preserve"> для нас </w:t>
      </w:r>
      <w:r w:rsidR="00176218" w:rsidRPr="00CE653F">
        <w:rPr>
          <w:rFonts w:ascii="Times New Roman" w:hAnsi="Times New Roman" w:cs="Times New Roman"/>
          <w:sz w:val="28"/>
          <w:szCs w:val="28"/>
        </w:rPr>
        <w:t>особенно актуальна</w:t>
      </w:r>
      <w:r w:rsidR="00CE653F" w:rsidRPr="00CE653F">
        <w:rPr>
          <w:rFonts w:ascii="Times New Roman" w:hAnsi="Times New Roman" w:cs="Times New Roman"/>
          <w:sz w:val="28"/>
          <w:szCs w:val="28"/>
        </w:rPr>
        <w:t xml:space="preserve">. </w:t>
      </w:r>
      <w:r w:rsidR="00176218" w:rsidRPr="00CE653F">
        <w:rPr>
          <w:rFonts w:ascii="Times New Roman" w:hAnsi="Times New Roman" w:cs="Times New Roman"/>
          <w:sz w:val="28"/>
          <w:szCs w:val="28"/>
        </w:rPr>
        <w:t xml:space="preserve"> Чтобы не произошло деление на «стареньких» и «новеньких»  необходимо создать равные  условия для всех сотрудников. Большую роль в сплочении коллектива играют моменты так называемой общественной жизни. Это мероприятия районного масштаба, спартакиады, фестивали, праздники для членов коллектива организованные по инициативе творческой и профсоюзной группы. </w:t>
      </w:r>
      <w:r w:rsidR="00CE653F" w:rsidRPr="00CE653F">
        <w:rPr>
          <w:rFonts w:ascii="Times New Roman" w:hAnsi="Times New Roman" w:cs="Times New Roman"/>
          <w:sz w:val="28"/>
          <w:szCs w:val="28"/>
        </w:rPr>
        <w:t xml:space="preserve"> </w:t>
      </w:r>
      <w:r w:rsidR="00707087" w:rsidRPr="00CE653F">
        <w:rPr>
          <w:rFonts w:ascii="Times New Roman" w:hAnsi="Times New Roman" w:cs="Times New Roman"/>
          <w:sz w:val="28"/>
          <w:szCs w:val="28"/>
        </w:rPr>
        <w:t xml:space="preserve">В первую </w:t>
      </w:r>
      <w:r w:rsidR="00CE653F">
        <w:rPr>
          <w:rFonts w:ascii="Times New Roman" w:hAnsi="Times New Roman" w:cs="Times New Roman"/>
          <w:sz w:val="28"/>
          <w:szCs w:val="28"/>
        </w:rPr>
        <w:t xml:space="preserve"> </w:t>
      </w:r>
      <w:r w:rsidR="00707087" w:rsidRPr="00B17659">
        <w:rPr>
          <w:rFonts w:ascii="Times New Roman" w:hAnsi="Times New Roman" w:cs="Times New Roman"/>
          <w:sz w:val="28"/>
          <w:szCs w:val="28"/>
        </w:rPr>
        <w:t xml:space="preserve"> должна быть идея, пронизывающая  все формы работы педагогов, четкие конечные цели, объединяющие все усилия в одну стратегическую цель. Однообразность задач, возвращение к одному и тому же направлению, наполнение </w:t>
      </w:r>
      <w:r w:rsidR="00CE653F">
        <w:rPr>
          <w:rFonts w:ascii="Times New Roman" w:hAnsi="Times New Roman" w:cs="Times New Roman"/>
          <w:sz w:val="28"/>
          <w:szCs w:val="28"/>
        </w:rPr>
        <w:t xml:space="preserve">учебного года частыми  </w:t>
      </w:r>
      <w:r w:rsidR="00176218" w:rsidRPr="00B17659">
        <w:rPr>
          <w:rFonts w:ascii="Times New Roman" w:hAnsi="Times New Roman" w:cs="Times New Roman"/>
          <w:sz w:val="28"/>
          <w:szCs w:val="28"/>
        </w:rPr>
        <w:t xml:space="preserve">оперативными проверками, </w:t>
      </w:r>
      <w:r w:rsidR="00CE653F">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вот, </w:t>
      </w:r>
      <w:proofErr w:type="gramStart"/>
      <w:r w:rsidR="00176218" w:rsidRPr="00B17659">
        <w:rPr>
          <w:rFonts w:ascii="Times New Roman" w:hAnsi="Times New Roman" w:cs="Times New Roman"/>
          <w:sz w:val="28"/>
          <w:szCs w:val="28"/>
        </w:rPr>
        <w:t>то</w:t>
      </w:r>
      <w:proofErr w:type="gramEnd"/>
      <w:r w:rsidR="00176218" w:rsidRPr="00B17659">
        <w:rPr>
          <w:rFonts w:ascii="Times New Roman" w:hAnsi="Times New Roman" w:cs="Times New Roman"/>
          <w:sz w:val="28"/>
          <w:szCs w:val="28"/>
        </w:rPr>
        <w:t xml:space="preserve"> что мешает настроить коллектив на движение вперед на так необходимую в нашей работе творческую пытливость.</w:t>
      </w:r>
    </w:p>
    <w:p w:rsidR="00176218" w:rsidRPr="00CE653F" w:rsidRDefault="00F32C99" w:rsidP="00B176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653F">
        <w:rPr>
          <w:rFonts w:ascii="Times New Roman" w:hAnsi="Times New Roman" w:cs="Times New Roman"/>
          <w:sz w:val="28"/>
          <w:szCs w:val="28"/>
        </w:rPr>
        <w:t xml:space="preserve">Программа развития  должна </w:t>
      </w:r>
      <w:r w:rsidR="00176218" w:rsidRPr="00B17659">
        <w:rPr>
          <w:rFonts w:ascii="Times New Roman" w:hAnsi="Times New Roman" w:cs="Times New Roman"/>
          <w:sz w:val="28"/>
          <w:szCs w:val="28"/>
        </w:rPr>
        <w:t xml:space="preserve"> быть </w:t>
      </w:r>
      <w:r w:rsidR="00CE653F">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 программой, отражающей ведущие идеи образования. </w:t>
      </w:r>
      <w:r w:rsidR="00CE653F">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В первую очередь необходимо сдвинуть с замороженной позиции самообразование педагогов. Тема для изучения нового, не </w:t>
      </w:r>
      <w:r w:rsidR="003A0A93">
        <w:rPr>
          <w:rFonts w:ascii="Times New Roman" w:hAnsi="Times New Roman" w:cs="Times New Roman"/>
          <w:sz w:val="28"/>
          <w:szCs w:val="28"/>
        </w:rPr>
        <w:t>застывшая навсегда формулировка</w:t>
      </w:r>
      <w:r w:rsidR="00176218" w:rsidRPr="00B17659">
        <w:rPr>
          <w:rFonts w:ascii="Times New Roman" w:hAnsi="Times New Roman" w:cs="Times New Roman"/>
          <w:sz w:val="28"/>
          <w:szCs w:val="28"/>
        </w:rPr>
        <w:t xml:space="preserve"> на бумаге</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 а требующая реальных и конкретных действий</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 каждый день и весь год, так как твоя тема – живая часть  и реальный вклад в решение общей стратегической задачи. При таком подходе не удастся «сделать вид» и «поставить галочку», так как обязательно придется говорить о своей реальной работе (об открытиях, сомнениях, удачах или неудачах) на консультации ли, семинаре, педсовете, в коллективных просмотрах практической деятельности. Делиться мнениями, высказывать соображения по поводу изученного и тем самым помогать другим (в итоге </w:t>
      </w:r>
      <w:proofErr w:type="gramStart"/>
      <w:r w:rsidR="00176218" w:rsidRPr="00B17659">
        <w:rPr>
          <w:rFonts w:ascii="Times New Roman" w:hAnsi="Times New Roman" w:cs="Times New Roman"/>
          <w:sz w:val="28"/>
          <w:szCs w:val="28"/>
        </w:rPr>
        <w:t>друг-другу</w:t>
      </w:r>
      <w:proofErr w:type="gramEnd"/>
      <w:r w:rsidR="00176218" w:rsidRPr="00B17659">
        <w:rPr>
          <w:rFonts w:ascii="Times New Roman" w:hAnsi="Times New Roman" w:cs="Times New Roman"/>
          <w:sz w:val="28"/>
          <w:szCs w:val="28"/>
        </w:rPr>
        <w:t xml:space="preserve">). И пусть вначале не будет строгого единомыслия, пусть каждый будет иметь на идею свой взгляд, но все решает результат. </w:t>
      </w:r>
      <w:r w:rsidR="003A0A93">
        <w:rPr>
          <w:rFonts w:ascii="Times New Roman" w:hAnsi="Times New Roman" w:cs="Times New Roman"/>
          <w:sz w:val="28"/>
          <w:szCs w:val="28"/>
        </w:rPr>
        <w:t xml:space="preserve"> </w:t>
      </w:r>
      <w:r w:rsidR="00176218" w:rsidRPr="00CE653F">
        <w:rPr>
          <w:rFonts w:ascii="Times New Roman" w:hAnsi="Times New Roman" w:cs="Times New Roman"/>
          <w:sz w:val="28"/>
          <w:szCs w:val="28"/>
        </w:rPr>
        <w:t xml:space="preserve">  Необходимо настоятельно рекомендовать воспитателям более активно вникать и осваивать </w:t>
      </w:r>
      <w:proofErr w:type="spellStart"/>
      <w:r w:rsidR="00176218" w:rsidRPr="00CE653F">
        <w:rPr>
          <w:rFonts w:ascii="Times New Roman" w:hAnsi="Times New Roman" w:cs="Times New Roman"/>
          <w:sz w:val="28"/>
          <w:szCs w:val="28"/>
        </w:rPr>
        <w:t>педпроектирование</w:t>
      </w:r>
      <w:proofErr w:type="spellEnd"/>
      <w:r w:rsidR="00176218" w:rsidRPr="00CE653F">
        <w:rPr>
          <w:rFonts w:ascii="Times New Roman" w:hAnsi="Times New Roman" w:cs="Times New Roman"/>
          <w:sz w:val="28"/>
          <w:szCs w:val="28"/>
        </w:rPr>
        <w:t xml:space="preserve">, рекомендовать сначала, </w:t>
      </w:r>
      <w:r w:rsidR="00176218" w:rsidRPr="00CE653F">
        <w:rPr>
          <w:rFonts w:ascii="Times New Roman" w:hAnsi="Times New Roman" w:cs="Times New Roman"/>
          <w:sz w:val="28"/>
          <w:szCs w:val="28"/>
        </w:rPr>
        <w:lastRenderedPageBreak/>
        <w:t xml:space="preserve">например,  на проблеме приведения предметно – пространственной  среды групп в соответствии современным требованиям. Нет нужды много говорить о важности этой работы, так как </w:t>
      </w:r>
      <w:r w:rsidR="00CE653F" w:rsidRPr="00CE653F">
        <w:rPr>
          <w:rFonts w:ascii="Times New Roman" w:hAnsi="Times New Roman" w:cs="Times New Roman"/>
          <w:sz w:val="28"/>
          <w:szCs w:val="28"/>
        </w:rPr>
        <w:t xml:space="preserve">многие </w:t>
      </w:r>
      <w:r w:rsidR="00CE653F">
        <w:rPr>
          <w:rFonts w:ascii="Times New Roman" w:hAnsi="Times New Roman" w:cs="Times New Roman"/>
          <w:sz w:val="28"/>
          <w:szCs w:val="28"/>
        </w:rPr>
        <w:t>ДОУ</w:t>
      </w:r>
      <w:r w:rsidR="00CE653F" w:rsidRPr="00CE653F">
        <w:rPr>
          <w:rFonts w:ascii="Times New Roman" w:hAnsi="Times New Roman" w:cs="Times New Roman"/>
          <w:sz w:val="28"/>
          <w:szCs w:val="28"/>
        </w:rPr>
        <w:t xml:space="preserve"> всерьез  озабочены этой  проблемой и понимают необходимость обновления оснащения и оборудования групповых помещений, главным образом, игровым, развивающим и обучающим  материалом. Подходить к решению этой проблемы лучше современными методами  - в частности, тем, о чем говорилось выше. Когда на стол заведующей, а затем перед родителями  группы на собрании, а некоторые – на стол заседания попечительского совета лягут проекты воспитателей, будет   очевидна состоятельность их идей и выкладок. На ближ</w:t>
      </w:r>
      <w:r w:rsidR="00176218" w:rsidRPr="00CE653F">
        <w:rPr>
          <w:rFonts w:ascii="Times New Roman" w:hAnsi="Times New Roman" w:cs="Times New Roman"/>
          <w:sz w:val="28"/>
          <w:szCs w:val="28"/>
        </w:rPr>
        <w:t xml:space="preserve">айшую перспективу каждая группа должна разработать проект развития группы, с конкретно прописанными мероприятиями, сроками, материальными затратами и способами достижения поставленных целей.  </w:t>
      </w:r>
    </w:p>
    <w:p w:rsidR="00176218" w:rsidRPr="00CE653F" w:rsidRDefault="00CE653F" w:rsidP="00B176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Но самообразование хорошо тогда, когда есть прочная база, судя </w:t>
      </w:r>
      <w:r>
        <w:rPr>
          <w:rFonts w:ascii="Times New Roman" w:hAnsi="Times New Roman" w:cs="Times New Roman"/>
          <w:sz w:val="28"/>
          <w:szCs w:val="28"/>
        </w:rPr>
        <w:t xml:space="preserve">по </w:t>
      </w:r>
      <w:r w:rsidR="00176218" w:rsidRPr="00B17659">
        <w:rPr>
          <w:rFonts w:ascii="Times New Roman" w:hAnsi="Times New Roman" w:cs="Times New Roman"/>
          <w:sz w:val="28"/>
          <w:szCs w:val="28"/>
        </w:rPr>
        <w:t xml:space="preserve">анализу </w:t>
      </w:r>
      <w:proofErr w:type="spellStart"/>
      <w:r w:rsidR="00176218" w:rsidRPr="00B17659">
        <w:rPr>
          <w:rFonts w:ascii="Times New Roman" w:hAnsi="Times New Roman" w:cs="Times New Roman"/>
          <w:sz w:val="28"/>
          <w:szCs w:val="28"/>
        </w:rPr>
        <w:t>профподготовки</w:t>
      </w:r>
      <w:proofErr w:type="spellEnd"/>
      <w:r w:rsidR="00176218" w:rsidRPr="00B17659">
        <w:rPr>
          <w:rFonts w:ascii="Times New Roman" w:hAnsi="Times New Roman" w:cs="Times New Roman"/>
          <w:sz w:val="28"/>
          <w:szCs w:val="28"/>
        </w:rPr>
        <w:t xml:space="preserve"> и аттестации </w:t>
      </w:r>
      <w:proofErr w:type="spellStart"/>
      <w:r w:rsidR="00176218" w:rsidRPr="00B17659">
        <w:rPr>
          <w:rFonts w:ascii="Times New Roman" w:hAnsi="Times New Roman" w:cs="Times New Roman"/>
          <w:sz w:val="28"/>
          <w:szCs w:val="28"/>
        </w:rPr>
        <w:t>пед</w:t>
      </w:r>
      <w:proofErr w:type="spellEnd"/>
      <w:r w:rsidR="00176218" w:rsidRPr="00B17659">
        <w:rPr>
          <w:rFonts w:ascii="Times New Roman" w:hAnsi="Times New Roman" w:cs="Times New Roman"/>
          <w:sz w:val="28"/>
          <w:szCs w:val="28"/>
        </w:rPr>
        <w:t xml:space="preserve">. кадров ДОУ достаточно серьезное внимание уделяет этому вопросу. Хорошая теоретическая подготовка наших педагогов даст возможность более эффективно вводить в практику работы новое, передовое. Важным моментом в организации методической работы станет создание творческой группы воспитателей. В неё должны войти самые оптимистично настроенные специалисты, которые в первую очередь заинтересованы в поднятии имиджа детского сада  проявляющие живой интерес к проблемам организации передовой работы ДОУ. С их легкой руки в работу коллектива должна влиться свежая струя нового, передового, творческая группа должна стоять у истоков начинаний, благодаря которым в ДОУ будут подняты на более качественный уровень экологическое, музыкальное, физическое воспитание, работа с родителями. Развитие и коррекция речи детей это направление определено как приоритетное в работе детского сада. На хорошем уровне организована работа по коррекции речевых нарушений в группах специализированной направленности. </w:t>
      </w:r>
      <w:r>
        <w:rPr>
          <w:rFonts w:ascii="Times New Roman" w:hAnsi="Times New Roman" w:cs="Times New Roman"/>
          <w:color w:val="FF0000"/>
          <w:sz w:val="28"/>
          <w:szCs w:val="28"/>
        </w:rPr>
        <w:t xml:space="preserve"> </w:t>
      </w:r>
    </w:p>
    <w:p w:rsidR="00176218" w:rsidRPr="00CE653F" w:rsidRDefault="00CE653F" w:rsidP="00B17659">
      <w:pPr>
        <w:spacing w:after="0"/>
        <w:jc w:val="both"/>
        <w:rPr>
          <w:rFonts w:ascii="Times New Roman" w:hAnsi="Times New Roman" w:cs="Times New Roman"/>
          <w:b/>
          <w:sz w:val="28"/>
          <w:szCs w:val="28"/>
          <w:u w:val="single"/>
        </w:rPr>
      </w:pPr>
      <w:r>
        <w:rPr>
          <w:rFonts w:ascii="Times New Roman" w:hAnsi="Times New Roman" w:cs="Times New Roman"/>
          <w:color w:val="0070C0"/>
          <w:sz w:val="28"/>
          <w:szCs w:val="28"/>
        </w:rPr>
        <w:t xml:space="preserve">         </w:t>
      </w:r>
      <w:r w:rsidR="00176218" w:rsidRPr="00B17659">
        <w:rPr>
          <w:rFonts w:ascii="Times New Roman" w:hAnsi="Times New Roman" w:cs="Times New Roman"/>
          <w:sz w:val="28"/>
          <w:szCs w:val="28"/>
        </w:rPr>
        <w:t xml:space="preserve">В силу того, что детский сад не имеет специалиста по физической культуре, работа в данном направлении недостаточно развита. Воспитатели групп самостоятельно организуют  физическую деятельность. Как показал анализ работы по разделу «Физическое воспитание» показатели развития по этому направлению удовлетворительные, но есть острая необходимость повышать уровень подготовленности педагогов к занятиям, </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кроме этого необходимо решать организационные вопросы, такие как, своевременное начало занятий, наличие формы и т.д</w:t>
      </w:r>
      <w:r w:rsidR="00176218" w:rsidRPr="00CE653F">
        <w:rPr>
          <w:rFonts w:ascii="Times New Roman" w:hAnsi="Times New Roman" w:cs="Times New Roman"/>
          <w:sz w:val="28"/>
          <w:szCs w:val="28"/>
        </w:rPr>
        <w:t>.  Происходит недооценка этой деятельности</w:t>
      </w:r>
      <w:r w:rsidRPr="00CE653F">
        <w:rPr>
          <w:rFonts w:ascii="Times New Roman" w:hAnsi="Times New Roman" w:cs="Times New Roman"/>
          <w:sz w:val="28"/>
          <w:szCs w:val="28"/>
        </w:rPr>
        <w:t xml:space="preserve">. </w:t>
      </w:r>
      <w:r w:rsidR="00176218" w:rsidRPr="00CE653F">
        <w:rPr>
          <w:rFonts w:ascii="Times New Roman" w:hAnsi="Times New Roman" w:cs="Times New Roman"/>
          <w:sz w:val="28"/>
          <w:szCs w:val="28"/>
        </w:rPr>
        <w:t xml:space="preserve">  </w:t>
      </w:r>
      <w:proofErr w:type="gramStart"/>
      <w:r w:rsidR="00176218" w:rsidRPr="00B17659">
        <w:rPr>
          <w:rFonts w:ascii="Times New Roman" w:hAnsi="Times New Roman" w:cs="Times New Roman"/>
          <w:sz w:val="28"/>
          <w:szCs w:val="28"/>
        </w:rPr>
        <w:t>Из</w:t>
      </w:r>
      <w:proofErr w:type="gramEnd"/>
      <w:r w:rsidR="00176218" w:rsidRPr="00B17659">
        <w:rPr>
          <w:rFonts w:ascii="Times New Roman" w:hAnsi="Times New Roman" w:cs="Times New Roman"/>
          <w:sz w:val="28"/>
          <w:szCs w:val="28"/>
        </w:rPr>
        <w:t xml:space="preserve"> </w:t>
      </w:r>
      <w:proofErr w:type="gramStart"/>
      <w:r w:rsidR="00176218" w:rsidRPr="00B17659">
        <w:rPr>
          <w:rFonts w:ascii="Times New Roman" w:hAnsi="Times New Roman" w:cs="Times New Roman"/>
          <w:sz w:val="28"/>
          <w:szCs w:val="28"/>
        </w:rPr>
        <w:t>за</w:t>
      </w:r>
      <w:proofErr w:type="gramEnd"/>
      <w:r w:rsidR="00176218" w:rsidRPr="00B17659">
        <w:rPr>
          <w:rFonts w:ascii="Times New Roman" w:hAnsi="Times New Roman" w:cs="Times New Roman"/>
          <w:sz w:val="28"/>
          <w:szCs w:val="28"/>
        </w:rPr>
        <w:t xml:space="preserve"> отсутствия специалиста </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ДОУ не имеет возможности на </w:t>
      </w:r>
      <w:r w:rsidR="00176218" w:rsidRPr="00B17659">
        <w:rPr>
          <w:rFonts w:ascii="Times New Roman" w:hAnsi="Times New Roman" w:cs="Times New Roman"/>
          <w:sz w:val="28"/>
          <w:szCs w:val="28"/>
        </w:rPr>
        <w:lastRenderedPageBreak/>
        <w:t xml:space="preserve">высоком уровне организовать подготовку детей к спортивным праздникам, спартакиадам районного уровня, вследствие этого  в течение нескольких лет не занимает  призовые места в данных мероприятиях. В целях активизации работы по данному направлению на перспективу необходимо ввести в штат инструктора по ФИЗО, составить перспективные планы работы с детьми в физкультурном </w:t>
      </w:r>
      <w:r w:rsidR="00176218" w:rsidRPr="00CE653F">
        <w:rPr>
          <w:rFonts w:ascii="Times New Roman" w:hAnsi="Times New Roman" w:cs="Times New Roman"/>
          <w:sz w:val="28"/>
          <w:szCs w:val="28"/>
        </w:rPr>
        <w:t>зале, на спортплощадке ДОУ. Провести значительную реконструкцию спортплощад</w:t>
      </w:r>
      <w:r w:rsidR="00F32C99">
        <w:rPr>
          <w:rFonts w:ascii="Times New Roman" w:hAnsi="Times New Roman" w:cs="Times New Roman"/>
          <w:sz w:val="28"/>
          <w:szCs w:val="28"/>
        </w:rPr>
        <w:t>ки в</w:t>
      </w:r>
      <w:r w:rsidR="00176218" w:rsidRPr="00CE653F">
        <w:rPr>
          <w:rFonts w:ascii="Times New Roman" w:hAnsi="Times New Roman" w:cs="Times New Roman"/>
          <w:sz w:val="28"/>
          <w:szCs w:val="28"/>
        </w:rPr>
        <w:t xml:space="preserve"> корпусе</w:t>
      </w:r>
      <w:r w:rsidR="00F32C99">
        <w:rPr>
          <w:rFonts w:ascii="Times New Roman" w:hAnsi="Times New Roman" w:cs="Times New Roman"/>
          <w:sz w:val="28"/>
          <w:szCs w:val="28"/>
        </w:rPr>
        <w:t xml:space="preserve"> № 1</w:t>
      </w:r>
      <w:r w:rsidR="00176218" w:rsidRPr="00CE653F">
        <w:rPr>
          <w:rFonts w:ascii="Times New Roman" w:hAnsi="Times New Roman" w:cs="Times New Roman"/>
          <w:sz w:val="28"/>
          <w:szCs w:val="28"/>
        </w:rPr>
        <w:t>, и тщательно продумать обустройство новой спортплощадки для нового здания.</w:t>
      </w:r>
      <w:r w:rsidRPr="00CE653F">
        <w:rPr>
          <w:rFonts w:ascii="Times New Roman" w:hAnsi="Times New Roman" w:cs="Times New Roman"/>
          <w:sz w:val="28"/>
          <w:szCs w:val="28"/>
        </w:rPr>
        <w:t xml:space="preserve"> </w:t>
      </w:r>
      <w:r w:rsidR="00F32C99">
        <w:rPr>
          <w:rFonts w:ascii="Times New Roman" w:hAnsi="Times New Roman" w:cs="Times New Roman"/>
          <w:sz w:val="28"/>
          <w:szCs w:val="28"/>
        </w:rPr>
        <w:t xml:space="preserve"> </w:t>
      </w:r>
    </w:p>
    <w:p w:rsidR="00176218" w:rsidRPr="00CE653F" w:rsidRDefault="00CE653F" w:rsidP="00CE653F">
      <w:pPr>
        <w:spacing w:after="0"/>
        <w:jc w:val="both"/>
        <w:rPr>
          <w:rFonts w:ascii="Times New Roman" w:hAnsi="Times New Roman" w:cs="Times New Roman"/>
          <w:sz w:val="28"/>
          <w:szCs w:val="28"/>
        </w:rPr>
      </w:pPr>
      <w:r w:rsidRPr="00CE653F">
        <w:rPr>
          <w:rFonts w:ascii="Times New Roman" w:hAnsi="Times New Roman" w:cs="Times New Roman"/>
          <w:sz w:val="28"/>
          <w:szCs w:val="28"/>
        </w:rPr>
        <w:t xml:space="preserve">           </w:t>
      </w:r>
      <w:r w:rsidR="00176218" w:rsidRPr="00CE653F">
        <w:rPr>
          <w:rFonts w:ascii="Times New Roman" w:hAnsi="Times New Roman" w:cs="Times New Roman"/>
          <w:sz w:val="28"/>
          <w:szCs w:val="28"/>
        </w:rPr>
        <w:t xml:space="preserve">Как известно, только  комплексная система может обеспечить правильное физическое воспитание, хорошее здоровье каждого ребенка. Необходимо     разработать план – проект  мероприятий, направленных на снижение заболеваемости детей. Кроме этого обновить содержание профилактических </w:t>
      </w:r>
      <w:proofErr w:type="spellStart"/>
      <w:r w:rsidR="00176218" w:rsidRPr="00CE653F">
        <w:rPr>
          <w:rFonts w:ascii="Times New Roman" w:hAnsi="Times New Roman" w:cs="Times New Roman"/>
          <w:sz w:val="28"/>
          <w:szCs w:val="28"/>
        </w:rPr>
        <w:t>здоровьесберегающих</w:t>
      </w:r>
      <w:proofErr w:type="spellEnd"/>
      <w:r w:rsidR="00176218" w:rsidRPr="00CE653F">
        <w:rPr>
          <w:rFonts w:ascii="Times New Roman" w:hAnsi="Times New Roman" w:cs="Times New Roman"/>
          <w:sz w:val="28"/>
          <w:szCs w:val="28"/>
        </w:rPr>
        <w:t xml:space="preserve"> мероприятий, проводимых ранее, изыскать возможность и приобрести современные устройства</w:t>
      </w:r>
      <w:r w:rsidRPr="00CE653F">
        <w:rPr>
          <w:rFonts w:ascii="Times New Roman" w:hAnsi="Times New Roman" w:cs="Times New Roman"/>
          <w:sz w:val="28"/>
          <w:szCs w:val="28"/>
        </w:rPr>
        <w:t xml:space="preserve"> в первый корпус</w:t>
      </w:r>
      <w:r w:rsidR="00176218" w:rsidRPr="00CE653F">
        <w:rPr>
          <w:rFonts w:ascii="Times New Roman" w:hAnsi="Times New Roman" w:cs="Times New Roman"/>
          <w:sz w:val="28"/>
          <w:szCs w:val="28"/>
        </w:rPr>
        <w:t>, оказывающие благотворное воздействие на окружающую детей среду: бактерицидные лампы, ионизаторы воздуха и т.д.</w:t>
      </w:r>
      <w:r w:rsidR="00F32C99">
        <w:rPr>
          <w:rFonts w:ascii="Times New Roman" w:hAnsi="Times New Roman" w:cs="Times New Roman"/>
          <w:sz w:val="28"/>
          <w:szCs w:val="28"/>
        </w:rPr>
        <w:t xml:space="preserve"> </w:t>
      </w:r>
    </w:p>
    <w:p w:rsidR="00176218" w:rsidRPr="00B17659" w:rsidRDefault="00CE653F" w:rsidP="00B17659">
      <w:pPr>
        <w:spacing w:after="0"/>
        <w:jc w:val="both"/>
        <w:rPr>
          <w:rFonts w:ascii="Times New Roman" w:hAnsi="Times New Roman" w:cs="Times New Roman"/>
          <w:sz w:val="28"/>
          <w:szCs w:val="28"/>
        </w:rPr>
      </w:pPr>
      <w:r w:rsidRPr="00CE653F">
        <w:rPr>
          <w:rFonts w:ascii="Times New Roman" w:hAnsi="Times New Roman" w:cs="Times New Roman"/>
          <w:sz w:val="28"/>
          <w:szCs w:val="28"/>
        </w:rPr>
        <w:t xml:space="preserve">           </w:t>
      </w:r>
      <w:r w:rsidR="00176218" w:rsidRPr="00CE653F">
        <w:rPr>
          <w:rFonts w:ascii="Times New Roman" w:hAnsi="Times New Roman" w:cs="Times New Roman"/>
          <w:sz w:val="28"/>
          <w:szCs w:val="28"/>
        </w:rPr>
        <w:t>Наряду с физкультурно</w:t>
      </w:r>
      <w:r>
        <w:rPr>
          <w:rFonts w:ascii="Times New Roman" w:hAnsi="Times New Roman" w:cs="Times New Roman"/>
          <w:sz w:val="28"/>
          <w:szCs w:val="28"/>
        </w:rPr>
        <w:t xml:space="preserve"> </w:t>
      </w:r>
      <w:r w:rsidR="00176218" w:rsidRPr="00CE653F">
        <w:rPr>
          <w:rFonts w:ascii="Times New Roman" w:hAnsi="Times New Roman" w:cs="Times New Roman"/>
          <w:sz w:val="28"/>
          <w:szCs w:val="28"/>
        </w:rPr>
        <w:t xml:space="preserve">- оздоровительной работой  не менее важно в работе с детьми музыкальное воспитание. Анализируя работу ДОУ по данному направлению, мы пришли к выводу, что музыкальный руководитель особый акцент   делает в основном на певческие навыки детей, недостаточно уделяя внимание развитию танцевальных и хороводных умений детей.  Особое положение занимает в работе </w:t>
      </w:r>
      <w:r w:rsidR="008B218E" w:rsidRPr="00CE653F">
        <w:rPr>
          <w:rFonts w:ascii="Times New Roman" w:hAnsi="Times New Roman" w:cs="Times New Roman"/>
          <w:sz w:val="28"/>
          <w:szCs w:val="28"/>
        </w:rPr>
        <w:t xml:space="preserve">ДОУ </w:t>
      </w:r>
      <w:r w:rsidR="00176218" w:rsidRPr="00CE653F">
        <w:rPr>
          <w:rFonts w:ascii="Times New Roman" w:hAnsi="Times New Roman" w:cs="Times New Roman"/>
          <w:sz w:val="28"/>
          <w:szCs w:val="28"/>
        </w:rPr>
        <w:t xml:space="preserve">направление «Народное творчество».   </w:t>
      </w:r>
      <w:r w:rsidR="008B218E" w:rsidRPr="00CE653F">
        <w:rPr>
          <w:rFonts w:ascii="Times New Roman" w:hAnsi="Times New Roman" w:cs="Times New Roman"/>
          <w:sz w:val="28"/>
          <w:szCs w:val="28"/>
        </w:rPr>
        <w:t xml:space="preserve">Есть острая необходимость развивать   «танцевальную деятельность». </w:t>
      </w:r>
      <w:r w:rsidR="00176218" w:rsidRPr="00CE653F">
        <w:rPr>
          <w:rFonts w:ascii="Times New Roman" w:hAnsi="Times New Roman" w:cs="Times New Roman"/>
          <w:sz w:val="28"/>
          <w:szCs w:val="28"/>
        </w:rPr>
        <w:t xml:space="preserve"> </w:t>
      </w:r>
      <w:r w:rsidRPr="00CE653F">
        <w:rPr>
          <w:rFonts w:ascii="Times New Roman" w:hAnsi="Times New Roman" w:cs="Times New Roman"/>
          <w:sz w:val="28"/>
          <w:szCs w:val="28"/>
        </w:rPr>
        <w:t>Для повышения интереса к музыкально-ритмическому и танцевальному творчеству  также необходимо комбинировать формы, методы,</w:t>
      </w:r>
      <w:r>
        <w:rPr>
          <w:rFonts w:ascii="Times New Roman" w:hAnsi="Times New Roman" w:cs="Times New Roman"/>
          <w:sz w:val="28"/>
          <w:szCs w:val="28"/>
        </w:rPr>
        <w:t xml:space="preserve"> </w:t>
      </w:r>
      <w:r w:rsidRPr="00CE653F">
        <w:rPr>
          <w:rFonts w:ascii="Times New Roman" w:hAnsi="Times New Roman" w:cs="Times New Roman"/>
          <w:sz w:val="28"/>
          <w:szCs w:val="28"/>
        </w:rPr>
        <w:t>способы и приемы обучения. </w:t>
      </w:r>
      <w:r w:rsidR="00176218" w:rsidRPr="00B17659">
        <w:rPr>
          <w:rFonts w:ascii="Times New Roman" w:hAnsi="Times New Roman" w:cs="Times New Roman"/>
          <w:sz w:val="28"/>
          <w:szCs w:val="28"/>
        </w:rPr>
        <w:t>Без помощи родителей, как известно ни один  детский сад обходиться не сможет, без их помощи мы не справимся с какими – либо начинаниями, не сумеем реализовать задачи ни одного проекта, каким бы разумным он не был. Поэтому необходимо разработать проект «Создание системы взаимодействия с родителями»,  для реализации путей активного взаимодействия с ними, восхождения на более высокую ступень взаимопонимания. Целью проекта станет создание системы тесного взаимодействия воспитателей</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 детей</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 и родителей для получения высоких результатов в образовательной работе. Повышение теоретического уровня компетентности в использовании различных форм работы с родителями, активизация практики взаимодействия педагогов, родителей </w:t>
      </w:r>
      <w:r w:rsidR="003A0A93">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 –  вот основные задачи планируемого проекта. </w:t>
      </w:r>
    </w:p>
    <w:p w:rsidR="00176218" w:rsidRPr="00B17659" w:rsidRDefault="009573D5" w:rsidP="00B176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Кроме этого в рамках данного проекта необходимо организовать и провести конкурс родительских проектов «Детский сад моей мечты». </w:t>
      </w:r>
      <w:r w:rsidR="00176218" w:rsidRPr="00B17659">
        <w:rPr>
          <w:rFonts w:ascii="Times New Roman" w:hAnsi="Times New Roman" w:cs="Times New Roman"/>
          <w:sz w:val="28"/>
          <w:szCs w:val="28"/>
        </w:rPr>
        <w:lastRenderedPageBreak/>
        <w:t>Предложить родителям изложить в проектной форме свой взгляд на возможные преобразования в организации жизни ДОУ. Идеи родителей, несомненно, обогатят наши планы и дадут основание для дальнейших перспектив развития ДОУ.</w:t>
      </w:r>
    </w:p>
    <w:p w:rsidR="00176218" w:rsidRPr="00B17659" w:rsidRDefault="009573D5" w:rsidP="00B176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Немало преобразований в организации </w:t>
      </w:r>
      <w:proofErr w:type="spellStart"/>
      <w:r w:rsidR="00176218" w:rsidRPr="00B17659">
        <w:rPr>
          <w:rFonts w:ascii="Times New Roman" w:hAnsi="Times New Roman" w:cs="Times New Roman"/>
          <w:sz w:val="28"/>
          <w:szCs w:val="28"/>
        </w:rPr>
        <w:t>педпроцесса</w:t>
      </w:r>
      <w:proofErr w:type="spellEnd"/>
      <w:r w:rsidR="00176218" w:rsidRPr="00B17659">
        <w:rPr>
          <w:rFonts w:ascii="Times New Roman" w:hAnsi="Times New Roman" w:cs="Times New Roman"/>
          <w:sz w:val="28"/>
          <w:szCs w:val="28"/>
        </w:rPr>
        <w:t xml:space="preserve"> необходимо осуществить  и для обеспечения условий полноценного экологического воспитания</w:t>
      </w:r>
      <w:r w:rsidR="00176218" w:rsidRPr="009573D5">
        <w:rPr>
          <w:rFonts w:ascii="Times New Roman" w:hAnsi="Times New Roman" w:cs="Times New Roman"/>
          <w:sz w:val="28"/>
          <w:szCs w:val="28"/>
        </w:rPr>
        <w:t>. Известно что, экологическое воспитание имеет сегодня актуальнейшее значение в формировании личности ребенка.  «</w:t>
      </w:r>
      <w:r>
        <w:rPr>
          <w:rFonts w:ascii="Times New Roman" w:hAnsi="Times New Roman" w:cs="Times New Roman"/>
          <w:color w:val="444444"/>
          <w:sz w:val="28"/>
          <w:szCs w:val="28"/>
          <w:shd w:val="clear" w:color="auto" w:fill="FFFFFF"/>
        </w:rPr>
        <w:t>Повышение</w:t>
      </w:r>
      <w:r w:rsidRPr="009573D5">
        <w:rPr>
          <w:rFonts w:ascii="Times New Roman" w:hAnsi="Times New Roman" w:cs="Times New Roman"/>
          <w:color w:val="444444"/>
          <w:sz w:val="28"/>
          <w:szCs w:val="28"/>
          <w:shd w:val="clear" w:color="auto" w:fill="FFFFFF"/>
        </w:rPr>
        <w:t xml:space="preserve"> эффективности  экологического  образования  в  </w:t>
      </w:r>
      <w:proofErr w:type="gramStart"/>
      <w:r w:rsidRPr="009573D5">
        <w:rPr>
          <w:rFonts w:ascii="Times New Roman" w:hAnsi="Times New Roman" w:cs="Times New Roman"/>
          <w:color w:val="444444"/>
          <w:sz w:val="28"/>
          <w:szCs w:val="28"/>
          <w:shd w:val="clear" w:color="auto" w:fill="FFFFFF"/>
        </w:rPr>
        <w:t>дошкольном</w:t>
      </w:r>
      <w:proofErr w:type="gramEnd"/>
      <w:r w:rsidRPr="009573D5">
        <w:rPr>
          <w:rFonts w:ascii="Times New Roman" w:hAnsi="Times New Roman" w:cs="Times New Roman"/>
          <w:color w:val="444444"/>
          <w:sz w:val="28"/>
          <w:szCs w:val="28"/>
          <w:shd w:val="clear" w:color="auto" w:fill="FFFFFF"/>
        </w:rPr>
        <w:t xml:space="preserve">  образовательном  </w:t>
      </w:r>
      <w:r w:rsidR="001B16AA" w:rsidRPr="009573D5">
        <w:rPr>
          <w:rFonts w:ascii="Times New Roman" w:hAnsi="Times New Roman" w:cs="Times New Roman"/>
          <w:color w:val="444444"/>
          <w:sz w:val="28"/>
          <w:szCs w:val="28"/>
          <w:shd w:val="clear" w:color="auto" w:fill="FFFFFF"/>
        </w:rPr>
        <w:t>учреждения</w:t>
      </w:r>
      <w:r w:rsidR="00176218" w:rsidRPr="009573D5">
        <w:rPr>
          <w:rFonts w:ascii="Times New Roman" w:hAnsi="Times New Roman" w:cs="Times New Roman"/>
          <w:sz w:val="28"/>
          <w:szCs w:val="28"/>
        </w:rPr>
        <w:t>» - проект, предусматривающий решение проблемы эко - воспитания в ДОУ. В  ходе работы над созданием проекта  буду</w:t>
      </w:r>
      <w:r w:rsidR="00DB7A5B" w:rsidRPr="009573D5">
        <w:rPr>
          <w:rFonts w:ascii="Times New Roman" w:hAnsi="Times New Roman" w:cs="Times New Roman"/>
          <w:sz w:val="28"/>
          <w:szCs w:val="28"/>
        </w:rPr>
        <w:t>т</w:t>
      </w:r>
      <w:r w:rsidR="00176218" w:rsidRPr="009573D5">
        <w:rPr>
          <w:rFonts w:ascii="Times New Roman" w:hAnsi="Times New Roman" w:cs="Times New Roman"/>
          <w:sz w:val="28"/>
          <w:szCs w:val="28"/>
        </w:rPr>
        <w:t xml:space="preserve"> обозначены методы его реализации, которые также должны быть представлены в виде </w:t>
      </w:r>
      <w:proofErr w:type="spellStart"/>
      <w:r w:rsidR="00176218" w:rsidRPr="009573D5">
        <w:rPr>
          <w:rFonts w:ascii="Times New Roman" w:hAnsi="Times New Roman" w:cs="Times New Roman"/>
          <w:sz w:val="28"/>
          <w:szCs w:val="28"/>
        </w:rPr>
        <w:t>минипроектов</w:t>
      </w:r>
      <w:proofErr w:type="spellEnd"/>
      <w:r w:rsidR="00176218" w:rsidRPr="009573D5">
        <w:rPr>
          <w:rFonts w:ascii="Times New Roman" w:hAnsi="Times New Roman" w:cs="Times New Roman"/>
          <w:sz w:val="28"/>
          <w:szCs w:val="28"/>
        </w:rPr>
        <w:t>. А их реализация в свою очередь, будет осуществляться с использованием метода проектов в работе с</w:t>
      </w:r>
      <w:r w:rsidR="00176218" w:rsidRPr="00B17659">
        <w:rPr>
          <w:rFonts w:ascii="Times New Roman" w:hAnsi="Times New Roman" w:cs="Times New Roman"/>
          <w:sz w:val="28"/>
          <w:szCs w:val="28"/>
        </w:rPr>
        <w:t xml:space="preserve"> детьми. Планируемые мероприятия в рамках проекта:   введение  в штат  педагога – эколога, создание в ДОУ природоведческого центра, оборудованного необходимыми  средствами обучения  и содержащего все необходимые зоны</w:t>
      </w:r>
      <w:r>
        <w:rPr>
          <w:rFonts w:ascii="Times New Roman" w:hAnsi="Times New Roman" w:cs="Times New Roman"/>
          <w:sz w:val="28"/>
          <w:szCs w:val="28"/>
        </w:rPr>
        <w:t xml:space="preserve">. Кроме этого создание метеоплощадки на территории ДОУ. </w:t>
      </w:r>
    </w:p>
    <w:p w:rsidR="00176218" w:rsidRPr="00B17659" w:rsidRDefault="009573D5" w:rsidP="00B176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6218" w:rsidRPr="00B17659">
        <w:rPr>
          <w:rFonts w:ascii="Times New Roman" w:hAnsi="Times New Roman" w:cs="Times New Roman"/>
          <w:sz w:val="28"/>
          <w:szCs w:val="28"/>
        </w:rPr>
        <w:t xml:space="preserve">Но едва ли не большее значение в обеспечении условий для экологического воспитания имеет наличие и систематическое использование на территории ДОУ экологической тропы. Принципы её построения и методы работы на ней хорошо известны по программам экологического воспитания, в частности С. Николаева предлагает достойный вариант этого. Экологическая тропа должна содержать объекты, позволяющие посредством наблюдений  в природе ближайшего окружения формировать в детях знания и представления о взаимосвязях, царящих в ней, и воспитывать любознательного, думающего, адекватного ребенка. </w:t>
      </w:r>
      <w:proofErr w:type="gramStart"/>
      <w:r w:rsidR="00176218" w:rsidRPr="00B17659">
        <w:rPr>
          <w:rFonts w:ascii="Times New Roman" w:hAnsi="Times New Roman" w:cs="Times New Roman"/>
          <w:sz w:val="28"/>
          <w:szCs w:val="28"/>
        </w:rPr>
        <w:t xml:space="preserve">На тропе у детей будет возможность изучать особенности таких природных объектов как: поле, луг (лекарственные травы), водоём, альпинарий, </w:t>
      </w:r>
      <w:proofErr w:type="spellStart"/>
      <w:r w:rsidR="00176218" w:rsidRPr="00B17659">
        <w:rPr>
          <w:rFonts w:ascii="Times New Roman" w:hAnsi="Times New Roman" w:cs="Times New Roman"/>
          <w:sz w:val="28"/>
          <w:szCs w:val="28"/>
        </w:rPr>
        <w:t>рокарий</w:t>
      </w:r>
      <w:proofErr w:type="spellEnd"/>
      <w:r w:rsidR="00176218" w:rsidRPr="00B17659">
        <w:rPr>
          <w:rFonts w:ascii="Times New Roman" w:hAnsi="Times New Roman" w:cs="Times New Roman"/>
          <w:sz w:val="28"/>
          <w:szCs w:val="28"/>
        </w:rPr>
        <w:t>, сад, отдельно стоящие деревья, кустарники разных пород, пни, муравейники, лишайники и</w:t>
      </w:r>
      <w:r>
        <w:rPr>
          <w:rFonts w:ascii="Times New Roman" w:hAnsi="Times New Roman" w:cs="Times New Roman"/>
          <w:sz w:val="28"/>
          <w:szCs w:val="28"/>
        </w:rPr>
        <w:t xml:space="preserve"> традиционные: огород, цветники и т.д.</w:t>
      </w:r>
      <w:proofErr w:type="gramEnd"/>
    </w:p>
    <w:p w:rsidR="00E819D1" w:rsidRPr="00524575" w:rsidRDefault="00524575" w:rsidP="00524575">
      <w:pPr>
        <w:jc w:val="both"/>
        <w:rPr>
          <w:rFonts w:ascii="Times New Roman" w:hAnsi="Times New Roman" w:cs="Times New Roman"/>
          <w:b/>
          <w:i/>
          <w:sz w:val="28"/>
          <w:szCs w:val="28"/>
        </w:rPr>
      </w:pPr>
      <w:r w:rsidRPr="00524575">
        <w:rPr>
          <w:rFonts w:ascii="Times New Roman" w:hAnsi="Times New Roman" w:cs="Times New Roman"/>
          <w:b/>
          <w:i/>
          <w:sz w:val="28"/>
          <w:szCs w:val="28"/>
        </w:rPr>
        <w:t xml:space="preserve"> </w:t>
      </w:r>
    </w:p>
    <w:p w:rsidR="00E819D1" w:rsidRPr="00181631" w:rsidRDefault="00524575" w:rsidP="00181631">
      <w:pPr>
        <w:pStyle w:val="a3"/>
        <w:numPr>
          <w:ilvl w:val="0"/>
          <w:numId w:val="21"/>
        </w:numPr>
        <w:jc w:val="center"/>
        <w:rPr>
          <w:rFonts w:ascii="Times New Roman" w:hAnsi="Times New Roman" w:cs="Times New Roman"/>
          <w:b/>
          <w:i/>
          <w:sz w:val="28"/>
          <w:szCs w:val="28"/>
        </w:rPr>
      </w:pPr>
      <w:r w:rsidRPr="00181631">
        <w:rPr>
          <w:rFonts w:ascii="Times New Roman" w:hAnsi="Times New Roman" w:cs="Times New Roman"/>
          <w:b/>
          <w:i/>
          <w:sz w:val="28"/>
          <w:szCs w:val="28"/>
        </w:rPr>
        <w:t>Содержание основных направлений программы развития</w:t>
      </w:r>
    </w:p>
    <w:tbl>
      <w:tblPr>
        <w:tblStyle w:val="a4"/>
        <w:tblW w:w="10456" w:type="dxa"/>
        <w:tblInd w:w="-885" w:type="dxa"/>
        <w:tblLayout w:type="fixed"/>
        <w:tblLook w:val="01E0" w:firstRow="1" w:lastRow="1" w:firstColumn="1" w:lastColumn="1" w:noHBand="0" w:noVBand="0"/>
      </w:tblPr>
      <w:tblGrid>
        <w:gridCol w:w="2127"/>
        <w:gridCol w:w="6804"/>
        <w:gridCol w:w="1525"/>
      </w:tblGrid>
      <w:tr w:rsidR="004F7BFC" w:rsidRPr="00E819D1" w:rsidTr="00D423B3">
        <w:tc>
          <w:tcPr>
            <w:tcW w:w="2127" w:type="dxa"/>
          </w:tcPr>
          <w:p w:rsidR="004F7BFC" w:rsidRPr="00524575" w:rsidRDefault="004F7BFC" w:rsidP="00524575">
            <w:pPr>
              <w:jc w:val="center"/>
              <w:rPr>
                <w:rFonts w:ascii="Times New Roman" w:hAnsi="Times New Roman" w:cs="Times New Roman"/>
                <w:b/>
                <w:i/>
                <w:sz w:val="28"/>
                <w:szCs w:val="28"/>
              </w:rPr>
            </w:pPr>
            <w:r w:rsidRPr="00524575">
              <w:rPr>
                <w:rFonts w:ascii="Times New Roman" w:hAnsi="Times New Roman" w:cs="Times New Roman"/>
                <w:b/>
                <w:i/>
                <w:sz w:val="28"/>
                <w:szCs w:val="28"/>
              </w:rPr>
              <w:t>Направление развития</w:t>
            </w:r>
          </w:p>
        </w:tc>
        <w:tc>
          <w:tcPr>
            <w:tcW w:w="6804" w:type="dxa"/>
          </w:tcPr>
          <w:p w:rsidR="004F7BFC" w:rsidRPr="00524575" w:rsidRDefault="004F7BFC" w:rsidP="00524575">
            <w:pPr>
              <w:jc w:val="center"/>
              <w:rPr>
                <w:rFonts w:ascii="Times New Roman" w:hAnsi="Times New Roman" w:cs="Times New Roman"/>
                <w:b/>
                <w:i/>
                <w:sz w:val="28"/>
                <w:szCs w:val="28"/>
              </w:rPr>
            </w:pPr>
            <w:r w:rsidRPr="00524575">
              <w:rPr>
                <w:rFonts w:ascii="Times New Roman" w:hAnsi="Times New Roman" w:cs="Times New Roman"/>
                <w:b/>
                <w:i/>
                <w:sz w:val="28"/>
                <w:szCs w:val="28"/>
              </w:rPr>
              <w:t>Мероприятия по реализации программы</w:t>
            </w:r>
          </w:p>
        </w:tc>
        <w:tc>
          <w:tcPr>
            <w:tcW w:w="1525" w:type="dxa"/>
          </w:tcPr>
          <w:p w:rsidR="004F7BFC" w:rsidRPr="00524575" w:rsidRDefault="004F7BFC" w:rsidP="00524575">
            <w:pPr>
              <w:jc w:val="center"/>
              <w:rPr>
                <w:rFonts w:ascii="Times New Roman" w:hAnsi="Times New Roman" w:cs="Times New Roman"/>
                <w:b/>
                <w:i/>
                <w:sz w:val="28"/>
                <w:szCs w:val="28"/>
              </w:rPr>
            </w:pPr>
            <w:r w:rsidRPr="00524575">
              <w:rPr>
                <w:rFonts w:ascii="Times New Roman" w:hAnsi="Times New Roman" w:cs="Times New Roman"/>
                <w:b/>
                <w:i/>
                <w:sz w:val="28"/>
                <w:szCs w:val="28"/>
              </w:rPr>
              <w:t>Сроки</w:t>
            </w:r>
          </w:p>
        </w:tc>
      </w:tr>
      <w:tr w:rsidR="004F7BFC" w:rsidRPr="00E819D1" w:rsidTr="00D423B3">
        <w:tc>
          <w:tcPr>
            <w:tcW w:w="2127" w:type="dxa"/>
          </w:tcPr>
          <w:p w:rsidR="004F7BFC" w:rsidRPr="00DB7A5B" w:rsidRDefault="004F7BFC" w:rsidP="00D423B3">
            <w:pPr>
              <w:rPr>
                <w:rFonts w:ascii="Times New Roman" w:hAnsi="Times New Roman" w:cs="Times New Roman"/>
                <w:b/>
                <w:sz w:val="28"/>
                <w:szCs w:val="28"/>
              </w:rPr>
            </w:pPr>
            <w:r w:rsidRPr="00DB7A5B">
              <w:rPr>
                <w:rFonts w:ascii="Times New Roman" w:hAnsi="Times New Roman" w:cs="Times New Roman"/>
                <w:b/>
                <w:sz w:val="28"/>
                <w:szCs w:val="28"/>
              </w:rPr>
              <w:t xml:space="preserve">Создание условий для  развития ДОУ </w:t>
            </w:r>
            <w:r w:rsidRPr="00DB7A5B">
              <w:rPr>
                <w:rFonts w:ascii="Times New Roman" w:hAnsi="Times New Roman" w:cs="Times New Roman"/>
                <w:b/>
                <w:sz w:val="28"/>
                <w:szCs w:val="28"/>
              </w:rPr>
              <w:lastRenderedPageBreak/>
              <w:t>в инновационном режиме</w:t>
            </w:r>
          </w:p>
        </w:tc>
        <w:tc>
          <w:tcPr>
            <w:tcW w:w="6804" w:type="dxa"/>
          </w:tcPr>
          <w:p w:rsidR="008F430D" w:rsidRDefault="008F430D" w:rsidP="008F430D">
            <w:pPr>
              <w:numPr>
                <w:ilvl w:val="0"/>
                <w:numId w:val="4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с педагогами по прогнозированию, проектированию, моделированию </w:t>
            </w:r>
            <w:r w:rsidRPr="008F430D">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образовательного </w:t>
            </w:r>
            <w:r w:rsidRPr="008F430D">
              <w:rPr>
                <w:rFonts w:ascii="Times New Roman" w:hAnsi="Times New Roman" w:cs="Times New Roman"/>
                <w:sz w:val="28"/>
                <w:szCs w:val="28"/>
              </w:rPr>
              <w:t xml:space="preserve"> процесс</w:t>
            </w:r>
            <w:r>
              <w:rPr>
                <w:rFonts w:ascii="Times New Roman" w:hAnsi="Times New Roman" w:cs="Times New Roman"/>
                <w:sz w:val="28"/>
                <w:szCs w:val="28"/>
              </w:rPr>
              <w:t xml:space="preserve">а  и </w:t>
            </w:r>
            <w:r>
              <w:rPr>
                <w:rFonts w:ascii="Times New Roman" w:hAnsi="Times New Roman" w:cs="Times New Roman"/>
                <w:sz w:val="28"/>
                <w:szCs w:val="28"/>
              </w:rPr>
              <w:lastRenderedPageBreak/>
              <w:t>пространственной среды:  разработка индивидуальных групповых проектов – планов   «Моя  группа в будущем»</w:t>
            </w:r>
          </w:p>
          <w:p w:rsidR="008F430D" w:rsidRDefault="008F430D" w:rsidP="008F430D">
            <w:pPr>
              <w:numPr>
                <w:ilvl w:val="0"/>
                <w:numId w:val="40"/>
              </w:numPr>
              <w:jc w:val="both"/>
              <w:rPr>
                <w:rFonts w:ascii="Times New Roman" w:hAnsi="Times New Roman" w:cs="Times New Roman"/>
                <w:sz w:val="28"/>
                <w:szCs w:val="28"/>
              </w:rPr>
            </w:pPr>
            <w:r w:rsidRPr="008F430D">
              <w:rPr>
                <w:rFonts w:ascii="Times New Roman" w:hAnsi="Times New Roman" w:cs="Times New Roman"/>
                <w:sz w:val="28"/>
                <w:szCs w:val="28"/>
              </w:rPr>
              <w:t xml:space="preserve">Организация и проведение конкурса родительских проектов «Детский сад моей мечты» </w:t>
            </w:r>
            <w:r w:rsidR="009C30C0">
              <w:rPr>
                <w:rFonts w:ascii="Times New Roman" w:hAnsi="Times New Roman" w:cs="Times New Roman"/>
                <w:sz w:val="28"/>
                <w:szCs w:val="28"/>
              </w:rPr>
              <w:t xml:space="preserve"> (см. П</w:t>
            </w:r>
            <w:r>
              <w:rPr>
                <w:rFonts w:ascii="Times New Roman" w:hAnsi="Times New Roman" w:cs="Times New Roman"/>
                <w:sz w:val="28"/>
                <w:szCs w:val="28"/>
              </w:rPr>
              <w:t>риложение</w:t>
            </w:r>
            <w:r w:rsidR="009C30C0">
              <w:rPr>
                <w:rFonts w:ascii="Times New Roman" w:hAnsi="Times New Roman" w:cs="Times New Roman"/>
                <w:sz w:val="28"/>
                <w:szCs w:val="28"/>
              </w:rPr>
              <w:t xml:space="preserve">  № </w:t>
            </w:r>
            <w:r w:rsidR="0092778A">
              <w:rPr>
                <w:rFonts w:ascii="Times New Roman" w:hAnsi="Times New Roman" w:cs="Times New Roman"/>
                <w:sz w:val="28"/>
                <w:szCs w:val="28"/>
                <w:u w:val="single"/>
              </w:rPr>
              <w:t>5)</w:t>
            </w:r>
          </w:p>
          <w:p w:rsidR="008F430D" w:rsidRPr="008F430D" w:rsidRDefault="008F430D" w:rsidP="008F430D">
            <w:pPr>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Создание инновационной модели сопровождения детей с ограниченными возможностями здоровья </w:t>
            </w:r>
            <w:r w:rsidR="004376FA">
              <w:rPr>
                <w:rFonts w:ascii="Times New Roman" w:hAnsi="Times New Roman" w:cs="Times New Roman"/>
                <w:sz w:val="28"/>
                <w:szCs w:val="28"/>
              </w:rPr>
              <w:t>путем открытия  в детском  саду группы кратковременного пребыван</w:t>
            </w:r>
            <w:r w:rsidR="009C30C0">
              <w:rPr>
                <w:rFonts w:ascii="Times New Roman" w:hAnsi="Times New Roman" w:cs="Times New Roman"/>
                <w:sz w:val="28"/>
                <w:szCs w:val="28"/>
              </w:rPr>
              <w:t>ия детей «Особый ребенок» (см. П</w:t>
            </w:r>
            <w:r w:rsidR="004376FA">
              <w:rPr>
                <w:rFonts w:ascii="Times New Roman" w:hAnsi="Times New Roman" w:cs="Times New Roman"/>
                <w:sz w:val="28"/>
                <w:szCs w:val="28"/>
              </w:rPr>
              <w:t>риложение</w:t>
            </w:r>
            <w:r w:rsidR="009C30C0">
              <w:rPr>
                <w:rFonts w:ascii="Times New Roman" w:hAnsi="Times New Roman" w:cs="Times New Roman"/>
                <w:sz w:val="28"/>
                <w:szCs w:val="28"/>
              </w:rPr>
              <w:t xml:space="preserve"> № </w:t>
            </w:r>
            <w:r w:rsidR="0092778A">
              <w:rPr>
                <w:rFonts w:ascii="Times New Roman" w:hAnsi="Times New Roman" w:cs="Times New Roman"/>
                <w:sz w:val="28"/>
                <w:szCs w:val="28"/>
                <w:u w:val="single"/>
              </w:rPr>
              <w:t>3</w:t>
            </w:r>
            <w:r w:rsidR="004376FA">
              <w:rPr>
                <w:rFonts w:ascii="Times New Roman" w:hAnsi="Times New Roman" w:cs="Times New Roman"/>
                <w:sz w:val="28"/>
                <w:szCs w:val="28"/>
              </w:rPr>
              <w:t>)</w:t>
            </w:r>
          </w:p>
          <w:p w:rsidR="004376FA" w:rsidRPr="00FE0AC4" w:rsidRDefault="00C065D4" w:rsidP="00FE0AC4">
            <w:pPr>
              <w:numPr>
                <w:ilvl w:val="0"/>
                <w:numId w:val="40"/>
              </w:numPr>
              <w:jc w:val="both"/>
              <w:rPr>
                <w:rFonts w:ascii="Times New Roman" w:hAnsi="Times New Roman" w:cs="Times New Roman"/>
                <w:sz w:val="28"/>
                <w:szCs w:val="28"/>
              </w:rPr>
            </w:pPr>
            <w:hyperlink r:id="rId6" w:history="1"/>
            <w:r w:rsidR="008F430D">
              <w:rPr>
                <w:rStyle w:val="aa"/>
                <w:rFonts w:ascii="Times New Roman" w:hAnsi="Times New Roman" w:cs="Times New Roman"/>
                <w:color w:val="auto"/>
                <w:sz w:val="28"/>
                <w:szCs w:val="28"/>
                <w:u w:val="none"/>
              </w:rPr>
              <w:t xml:space="preserve"> </w:t>
            </w:r>
            <w:r w:rsidR="00BF738E" w:rsidRPr="004376FA">
              <w:rPr>
                <w:rFonts w:ascii="Times New Roman" w:hAnsi="Times New Roman" w:cs="Times New Roman"/>
                <w:sz w:val="28"/>
                <w:szCs w:val="28"/>
              </w:rPr>
              <w:t>Создание условий для расширения возможностей использования</w:t>
            </w:r>
            <w:r w:rsidR="004376FA">
              <w:rPr>
                <w:rFonts w:ascii="Times New Roman" w:hAnsi="Times New Roman" w:cs="Times New Roman"/>
                <w:sz w:val="28"/>
                <w:szCs w:val="28"/>
              </w:rPr>
              <w:t xml:space="preserve"> педагогами и специалистами  приобретенного </w:t>
            </w:r>
            <w:r w:rsidR="00BF738E" w:rsidRPr="004376FA">
              <w:rPr>
                <w:rFonts w:ascii="Times New Roman" w:hAnsi="Times New Roman" w:cs="Times New Roman"/>
                <w:sz w:val="28"/>
                <w:szCs w:val="28"/>
              </w:rPr>
              <w:t xml:space="preserve"> </w:t>
            </w:r>
            <w:r w:rsidR="004376FA">
              <w:rPr>
                <w:rFonts w:ascii="Times New Roman" w:hAnsi="Times New Roman" w:cs="Times New Roman"/>
                <w:sz w:val="28"/>
                <w:szCs w:val="28"/>
              </w:rPr>
              <w:t xml:space="preserve">интерактивного оборудования: </w:t>
            </w:r>
            <w:bookmarkStart w:id="0" w:name="_GoBack"/>
            <w:r w:rsidR="004376FA">
              <w:rPr>
                <w:rFonts w:ascii="Times New Roman" w:hAnsi="Times New Roman" w:cs="Times New Roman"/>
                <w:sz w:val="28"/>
                <w:szCs w:val="28"/>
              </w:rPr>
              <w:t>интерактивного</w:t>
            </w:r>
            <w:r w:rsidR="004376FA" w:rsidRPr="004376FA">
              <w:rPr>
                <w:rFonts w:ascii="Times New Roman" w:hAnsi="Times New Roman" w:cs="Times New Roman"/>
                <w:sz w:val="28"/>
                <w:szCs w:val="28"/>
              </w:rPr>
              <w:t xml:space="preserve"> стол</w:t>
            </w:r>
            <w:r w:rsidR="004376FA">
              <w:rPr>
                <w:rFonts w:ascii="Times New Roman" w:hAnsi="Times New Roman" w:cs="Times New Roman"/>
                <w:sz w:val="28"/>
                <w:szCs w:val="28"/>
              </w:rPr>
              <w:t xml:space="preserve">а </w:t>
            </w:r>
            <w:r w:rsidR="004376FA" w:rsidRPr="004376FA">
              <w:rPr>
                <w:rFonts w:ascii="Times New Roman" w:hAnsi="Times New Roman" w:cs="Times New Roman"/>
                <w:sz w:val="28"/>
                <w:szCs w:val="28"/>
              </w:rPr>
              <w:t xml:space="preserve"> SMART </w:t>
            </w:r>
            <w:proofErr w:type="spellStart"/>
            <w:r w:rsidR="004376FA" w:rsidRPr="004376FA">
              <w:rPr>
                <w:rFonts w:ascii="Times New Roman" w:hAnsi="Times New Roman" w:cs="Times New Roman"/>
                <w:sz w:val="28"/>
                <w:szCs w:val="28"/>
              </w:rPr>
              <w:t>Table</w:t>
            </w:r>
            <w:proofErr w:type="spellEnd"/>
            <w:r w:rsidR="004376FA" w:rsidRPr="004376FA">
              <w:rPr>
                <w:rFonts w:ascii="Times New Roman" w:hAnsi="Times New Roman" w:cs="Times New Roman"/>
                <w:sz w:val="28"/>
                <w:szCs w:val="28"/>
              </w:rPr>
              <w:t>® 442i;</w:t>
            </w:r>
            <w:r w:rsidR="00BF738E" w:rsidRPr="004376FA">
              <w:rPr>
                <w:rFonts w:ascii="Times New Roman" w:hAnsi="Times New Roman" w:cs="Times New Roman"/>
                <w:sz w:val="28"/>
                <w:szCs w:val="28"/>
              </w:rPr>
              <w:t xml:space="preserve"> </w:t>
            </w:r>
            <w:r w:rsidR="00FE0AC4">
              <w:rPr>
                <w:rFonts w:ascii="Times New Roman" w:hAnsi="Times New Roman" w:cs="Times New Roman"/>
                <w:sz w:val="28"/>
                <w:szCs w:val="28"/>
              </w:rPr>
              <w:t xml:space="preserve">интерактивной доски </w:t>
            </w:r>
            <w:r w:rsidR="004376FA" w:rsidRPr="004376FA">
              <w:rPr>
                <w:rFonts w:ascii="Times New Roman" w:hAnsi="Times New Roman" w:cs="Times New Roman"/>
                <w:sz w:val="28"/>
                <w:szCs w:val="28"/>
              </w:rPr>
              <w:t xml:space="preserve"> SMART </w:t>
            </w:r>
            <w:proofErr w:type="spellStart"/>
            <w:r w:rsidR="004376FA" w:rsidRPr="004376FA">
              <w:rPr>
                <w:rFonts w:ascii="Times New Roman" w:hAnsi="Times New Roman" w:cs="Times New Roman"/>
                <w:sz w:val="28"/>
                <w:szCs w:val="28"/>
              </w:rPr>
              <w:t>Board</w:t>
            </w:r>
            <w:proofErr w:type="spellEnd"/>
            <w:r w:rsidR="004376FA" w:rsidRPr="004376FA">
              <w:rPr>
                <w:rFonts w:ascii="Times New Roman" w:hAnsi="Times New Roman" w:cs="Times New Roman"/>
                <w:sz w:val="28"/>
                <w:szCs w:val="28"/>
              </w:rPr>
              <w:t xml:space="preserve"> X885 с ключом активации SMART </w:t>
            </w:r>
            <w:proofErr w:type="spellStart"/>
            <w:r w:rsidR="004376FA" w:rsidRPr="004376FA">
              <w:rPr>
                <w:rFonts w:ascii="Times New Roman" w:hAnsi="Times New Roman" w:cs="Times New Roman"/>
                <w:sz w:val="28"/>
                <w:szCs w:val="28"/>
              </w:rPr>
              <w:t>Meeting</w:t>
            </w:r>
            <w:proofErr w:type="spellEnd"/>
            <w:r w:rsidR="004376FA" w:rsidRPr="004376FA">
              <w:rPr>
                <w:rFonts w:ascii="Times New Roman" w:hAnsi="Times New Roman" w:cs="Times New Roman"/>
                <w:sz w:val="28"/>
                <w:szCs w:val="28"/>
              </w:rPr>
              <w:t xml:space="preserve"> </w:t>
            </w:r>
            <w:proofErr w:type="spellStart"/>
            <w:r w:rsidR="004376FA" w:rsidRPr="004376FA">
              <w:rPr>
                <w:rFonts w:ascii="Times New Roman" w:hAnsi="Times New Roman" w:cs="Times New Roman"/>
                <w:sz w:val="28"/>
                <w:szCs w:val="28"/>
              </w:rPr>
              <w:t>Pro</w:t>
            </w:r>
            <w:proofErr w:type="spellEnd"/>
            <w:r w:rsidR="004376FA">
              <w:rPr>
                <w:rFonts w:ascii="Times New Roman" w:hAnsi="Times New Roman" w:cs="Times New Roman"/>
                <w:sz w:val="28"/>
                <w:szCs w:val="28"/>
              </w:rPr>
              <w:t xml:space="preserve">, </w:t>
            </w:r>
            <w:r w:rsidR="00FE0AC4">
              <w:rPr>
                <w:rFonts w:ascii="Times New Roman" w:hAnsi="Times New Roman" w:cs="Times New Roman"/>
                <w:sz w:val="28"/>
                <w:szCs w:val="28"/>
              </w:rPr>
              <w:t>интерактивной системы</w:t>
            </w:r>
            <w:r w:rsidR="00FE0AC4" w:rsidRPr="00FE0AC4">
              <w:rPr>
                <w:rFonts w:ascii="Times New Roman" w:hAnsi="Times New Roman" w:cs="Times New Roman"/>
                <w:sz w:val="28"/>
                <w:szCs w:val="28"/>
              </w:rPr>
              <w:t xml:space="preserve"> </w:t>
            </w:r>
            <w:proofErr w:type="spellStart"/>
            <w:r w:rsidR="00FE0AC4" w:rsidRPr="00FE0AC4">
              <w:rPr>
                <w:rFonts w:ascii="Times New Roman" w:hAnsi="Times New Roman" w:cs="Times New Roman"/>
                <w:sz w:val="28"/>
                <w:szCs w:val="28"/>
              </w:rPr>
              <w:t>MimioTeach</w:t>
            </w:r>
            <w:proofErr w:type="spellEnd"/>
            <w:r w:rsidR="00FE0AC4">
              <w:rPr>
                <w:rFonts w:ascii="Times New Roman" w:hAnsi="Times New Roman" w:cs="Times New Roman"/>
                <w:sz w:val="28"/>
                <w:szCs w:val="28"/>
              </w:rPr>
              <w:t>, интерактивного</w:t>
            </w:r>
            <w:r w:rsidR="00FE0AC4" w:rsidRPr="00FE0AC4">
              <w:rPr>
                <w:rFonts w:ascii="Times New Roman" w:hAnsi="Times New Roman" w:cs="Times New Roman"/>
                <w:sz w:val="28"/>
                <w:szCs w:val="28"/>
              </w:rPr>
              <w:t xml:space="preserve"> проектор</w:t>
            </w:r>
            <w:r w:rsidR="00FE0AC4">
              <w:rPr>
                <w:rFonts w:ascii="Times New Roman" w:hAnsi="Times New Roman" w:cs="Times New Roman"/>
                <w:sz w:val="28"/>
                <w:szCs w:val="28"/>
              </w:rPr>
              <w:t>а</w:t>
            </w:r>
            <w:r w:rsidR="00FE0AC4" w:rsidRPr="00FE0AC4">
              <w:rPr>
                <w:rFonts w:ascii="Times New Roman" w:hAnsi="Times New Roman" w:cs="Times New Roman"/>
                <w:sz w:val="28"/>
                <w:szCs w:val="28"/>
              </w:rPr>
              <w:t xml:space="preserve"> </w:t>
            </w:r>
            <w:proofErr w:type="spellStart"/>
            <w:r w:rsidR="00FE0AC4" w:rsidRPr="00FE0AC4">
              <w:rPr>
                <w:rFonts w:ascii="Times New Roman" w:hAnsi="Times New Roman" w:cs="Times New Roman"/>
                <w:sz w:val="28"/>
                <w:szCs w:val="28"/>
              </w:rPr>
              <w:t>MimioProjector</w:t>
            </w:r>
            <w:proofErr w:type="spellEnd"/>
            <w:r w:rsidR="00FE0AC4">
              <w:rPr>
                <w:rFonts w:ascii="Times New Roman" w:hAnsi="Times New Roman" w:cs="Times New Roman"/>
                <w:sz w:val="28"/>
                <w:szCs w:val="28"/>
              </w:rPr>
              <w:t xml:space="preserve">, </w:t>
            </w:r>
            <w:r w:rsidR="00FE0AC4" w:rsidRPr="00FE0AC4">
              <w:rPr>
                <w:rFonts w:ascii="Times New Roman" w:hAnsi="Times New Roman" w:cs="Times New Roman"/>
                <w:sz w:val="28"/>
                <w:szCs w:val="28"/>
              </w:rPr>
              <w:tab/>
            </w:r>
            <w:proofErr w:type="gramStart"/>
            <w:r w:rsidR="00FE0AC4">
              <w:rPr>
                <w:rFonts w:ascii="Times New Roman" w:hAnsi="Times New Roman" w:cs="Times New Roman"/>
                <w:sz w:val="28"/>
                <w:szCs w:val="28"/>
              </w:rPr>
              <w:t>документ-камеры</w:t>
            </w:r>
            <w:proofErr w:type="gramEnd"/>
            <w:r w:rsidR="00FE0AC4">
              <w:rPr>
                <w:rFonts w:ascii="Times New Roman" w:hAnsi="Times New Roman" w:cs="Times New Roman"/>
                <w:sz w:val="28"/>
                <w:szCs w:val="28"/>
              </w:rPr>
              <w:t xml:space="preserve"> </w:t>
            </w:r>
            <w:r w:rsidR="00FE0AC4" w:rsidRPr="00FE0AC4">
              <w:rPr>
                <w:rFonts w:ascii="Times New Roman" w:hAnsi="Times New Roman" w:cs="Times New Roman"/>
                <w:sz w:val="28"/>
                <w:szCs w:val="28"/>
              </w:rPr>
              <w:t xml:space="preserve"> </w:t>
            </w:r>
            <w:proofErr w:type="spellStart"/>
            <w:r w:rsidR="00FE0AC4" w:rsidRPr="00FE0AC4">
              <w:rPr>
                <w:rFonts w:ascii="Times New Roman" w:hAnsi="Times New Roman" w:cs="Times New Roman"/>
                <w:sz w:val="28"/>
                <w:szCs w:val="28"/>
              </w:rPr>
              <w:t>Mimio</w:t>
            </w:r>
            <w:proofErr w:type="spellEnd"/>
            <w:r w:rsidR="00FE0AC4" w:rsidRPr="00FE0AC4">
              <w:rPr>
                <w:rFonts w:ascii="Times New Roman" w:hAnsi="Times New Roman" w:cs="Times New Roman"/>
                <w:sz w:val="28"/>
                <w:szCs w:val="28"/>
              </w:rPr>
              <w:t xml:space="preserve"> </w:t>
            </w:r>
            <w:proofErr w:type="spellStart"/>
            <w:r w:rsidR="00FE0AC4" w:rsidRPr="00FE0AC4">
              <w:rPr>
                <w:rFonts w:ascii="Times New Roman" w:hAnsi="Times New Roman" w:cs="Times New Roman"/>
                <w:sz w:val="28"/>
                <w:szCs w:val="28"/>
              </w:rPr>
              <w:t>View</w:t>
            </w:r>
            <w:proofErr w:type="spellEnd"/>
            <w:r w:rsidR="00FE0AC4">
              <w:rPr>
                <w:rFonts w:ascii="Times New Roman" w:hAnsi="Times New Roman" w:cs="Times New Roman"/>
                <w:sz w:val="28"/>
                <w:szCs w:val="28"/>
              </w:rPr>
              <w:t>, с</w:t>
            </w:r>
            <w:r w:rsidR="00FE0AC4" w:rsidRPr="00FE0AC4">
              <w:rPr>
                <w:rFonts w:ascii="Times New Roman" w:hAnsi="Times New Roman" w:cs="Times New Roman"/>
                <w:sz w:val="28"/>
                <w:szCs w:val="28"/>
              </w:rPr>
              <w:t xml:space="preserve">истема голосования </w:t>
            </w:r>
            <w:proofErr w:type="spellStart"/>
            <w:r w:rsidR="00FE0AC4" w:rsidRPr="00FE0AC4">
              <w:rPr>
                <w:rFonts w:ascii="Times New Roman" w:hAnsi="Times New Roman" w:cs="Times New Roman"/>
                <w:sz w:val="28"/>
                <w:szCs w:val="28"/>
              </w:rPr>
              <w:t>Mimio</w:t>
            </w:r>
            <w:proofErr w:type="spellEnd"/>
            <w:r w:rsidR="00FE0AC4" w:rsidRPr="00FE0AC4">
              <w:rPr>
                <w:rFonts w:ascii="Times New Roman" w:hAnsi="Times New Roman" w:cs="Times New Roman"/>
                <w:sz w:val="28"/>
                <w:szCs w:val="28"/>
              </w:rPr>
              <w:t xml:space="preserve"> </w:t>
            </w:r>
            <w:proofErr w:type="spellStart"/>
            <w:r w:rsidR="00FE0AC4" w:rsidRPr="00FE0AC4">
              <w:rPr>
                <w:rFonts w:ascii="Times New Roman" w:hAnsi="Times New Roman" w:cs="Times New Roman"/>
                <w:sz w:val="28"/>
                <w:szCs w:val="28"/>
              </w:rPr>
              <w:t>Vote</w:t>
            </w:r>
            <w:proofErr w:type="spellEnd"/>
            <w:r w:rsidR="00FE0AC4" w:rsidRPr="00FE0AC4">
              <w:rPr>
                <w:rFonts w:ascii="Times New Roman" w:hAnsi="Times New Roman" w:cs="Times New Roman"/>
                <w:sz w:val="28"/>
                <w:szCs w:val="28"/>
              </w:rPr>
              <w:t>:</w:t>
            </w:r>
            <w:bookmarkEnd w:id="0"/>
          </w:p>
          <w:p w:rsidR="00DF6FA7" w:rsidRDefault="00DF6FA7" w:rsidP="004376FA">
            <w:pPr>
              <w:ind w:left="720"/>
              <w:jc w:val="both"/>
              <w:rPr>
                <w:rFonts w:ascii="Times New Roman" w:hAnsi="Times New Roman" w:cs="Times New Roman"/>
                <w:sz w:val="28"/>
                <w:szCs w:val="28"/>
              </w:rPr>
            </w:pPr>
            <w:r>
              <w:rPr>
                <w:rFonts w:ascii="Times New Roman" w:hAnsi="Times New Roman" w:cs="Times New Roman"/>
                <w:sz w:val="28"/>
                <w:szCs w:val="28"/>
              </w:rPr>
              <w:t>- о</w:t>
            </w:r>
            <w:r w:rsidR="00FE0AC4">
              <w:rPr>
                <w:rFonts w:ascii="Times New Roman" w:hAnsi="Times New Roman" w:cs="Times New Roman"/>
                <w:sz w:val="28"/>
                <w:szCs w:val="28"/>
              </w:rPr>
              <w:t>борудование</w:t>
            </w:r>
            <w:r>
              <w:rPr>
                <w:rFonts w:ascii="Times New Roman" w:hAnsi="Times New Roman" w:cs="Times New Roman"/>
                <w:sz w:val="28"/>
                <w:szCs w:val="28"/>
              </w:rPr>
              <w:t xml:space="preserve"> </w:t>
            </w:r>
            <w:r w:rsidR="00FE0AC4">
              <w:rPr>
                <w:rFonts w:ascii="Times New Roman" w:hAnsi="Times New Roman" w:cs="Times New Roman"/>
                <w:sz w:val="28"/>
                <w:szCs w:val="28"/>
              </w:rPr>
              <w:t xml:space="preserve"> интерактивно</w:t>
            </w:r>
            <w:r>
              <w:rPr>
                <w:rFonts w:ascii="Times New Roman" w:hAnsi="Times New Roman" w:cs="Times New Roman"/>
                <w:sz w:val="28"/>
                <w:szCs w:val="28"/>
              </w:rPr>
              <w:t xml:space="preserve">й </w:t>
            </w:r>
            <w:r w:rsidR="0049547E">
              <w:rPr>
                <w:rFonts w:ascii="Times New Roman" w:hAnsi="Times New Roman" w:cs="Times New Roman"/>
                <w:sz w:val="28"/>
                <w:szCs w:val="28"/>
              </w:rPr>
              <w:t xml:space="preserve">комнаты </w:t>
            </w:r>
            <w:r>
              <w:rPr>
                <w:rFonts w:ascii="Times New Roman" w:hAnsi="Times New Roman" w:cs="Times New Roman"/>
                <w:sz w:val="28"/>
                <w:szCs w:val="28"/>
              </w:rPr>
              <w:t xml:space="preserve"> в корпусе №1;</w:t>
            </w:r>
          </w:p>
          <w:p w:rsidR="00FE0AC4" w:rsidRDefault="00DF6FA7" w:rsidP="004376FA">
            <w:pPr>
              <w:ind w:left="720"/>
              <w:jc w:val="both"/>
              <w:rPr>
                <w:rFonts w:ascii="Times New Roman" w:hAnsi="Times New Roman" w:cs="Times New Roman"/>
                <w:sz w:val="28"/>
                <w:szCs w:val="28"/>
              </w:rPr>
            </w:pPr>
            <w:r>
              <w:rPr>
                <w:rFonts w:ascii="Times New Roman" w:hAnsi="Times New Roman" w:cs="Times New Roman"/>
                <w:sz w:val="28"/>
                <w:szCs w:val="28"/>
              </w:rPr>
              <w:t xml:space="preserve">-  создание  интерактивной </w:t>
            </w:r>
            <w:r w:rsidR="0049547E">
              <w:rPr>
                <w:rFonts w:ascii="Times New Roman" w:hAnsi="Times New Roman" w:cs="Times New Roman"/>
                <w:sz w:val="28"/>
                <w:szCs w:val="28"/>
              </w:rPr>
              <w:t>группы</w:t>
            </w:r>
            <w:r>
              <w:rPr>
                <w:rFonts w:ascii="Times New Roman" w:hAnsi="Times New Roman" w:cs="Times New Roman"/>
                <w:sz w:val="28"/>
                <w:szCs w:val="28"/>
              </w:rPr>
              <w:t xml:space="preserve">  в корпусе №2;</w:t>
            </w:r>
          </w:p>
          <w:p w:rsidR="00DF6FA7" w:rsidRDefault="00DF6FA7" w:rsidP="004376FA">
            <w:pPr>
              <w:ind w:left="720"/>
              <w:jc w:val="both"/>
              <w:rPr>
                <w:rFonts w:ascii="Times New Roman" w:hAnsi="Times New Roman" w:cs="Times New Roman"/>
                <w:sz w:val="28"/>
                <w:szCs w:val="28"/>
              </w:rPr>
            </w:pPr>
            <w:r>
              <w:rPr>
                <w:rFonts w:ascii="Times New Roman" w:hAnsi="Times New Roman" w:cs="Times New Roman"/>
                <w:sz w:val="28"/>
                <w:szCs w:val="28"/>
              </w:rPr>
              <w:t>- организация курсов ПК для п</w:t>
            </w:r>
            <w:r w:rsidR="0049547E">
              <w:rPr>
                <w:rFonts w:ascii="Times New Roman" w:hAnsi="Times New Roman" w:cs="Times New Roman"/>
                <w:sz w:val="28"/>
                <w:szCs w:val="28"/>
              </w:rPr>
              <w:t>едагогов в области изучения ИКТ.</w:t>
            </w:r>
          </w:p>
          <w:p w:rsidR="004F30E2" w:rsidRDefault="00DF6FA7" w:rsidP="004F30E2">
            <w:pPr>
              <w:ind w:left="720"/>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004F30E2">
              <w:rPr>
                <w:rFonts w:ascii="Times New Roman" w:hAnsi="Times New Roman" w:cs="Times New Roman"/>
                <w:sz w:val="28"/>
                <w:szCs w:val="28"/>
              </w:rPr>
              <w:t xml:space="preserve">и  </w:t>
            </w:r>
            <w:r w:rsidR="002B56D2" w:rsidRPr="004376FA">
              <w:rPr>
                <w:rFonts w:ascii="Times New Roman" w:hAnsi="Times New Roman" w:cs="Times New Roman"/>
                <w:sz w:val="28"/>
                <w:szCs w:val="28"/>
              </w:rPr>
              <w:t xml:space="preserve">систематизация </w:t>
            </w:r>
            <w:r w:rsidR="004F30E2">
              <w:rPr>
                <w:rFonts w:ascii="Times New Roman" w:hAnsi="Times New Roman" w:cs="Times New Roman"/>
                <w:sz w:val="28"/>
                <w:szCs w:val="28"/>
              </w:rPr>
              <w:t xml:space="preserve"> </w:t>
            </w:r>
            <w:r w:rsidR="002B56D2" w:rsidRPr="004376FA">
              <w:rPr>
                <w:rFonts w:ascii="Times New Roman" w:hAnsi="Times New Roman" w:cs="Times New Roman"/>
                <w:sz w:val="28"/>
                <w:szCs w:val="28"/>
              </w:rPr>
              <w:t xml:space="preserve"> методической копилки  ДОУ по использованию аудио- и видео-продуктов</w:t>
            </w:r>
            <w:r w:rsidR="004F30E2">
              <w:rPr>
                <w:rFonts w:ascii="Times New Roman" w:hAnsi="Times New Roman" w:cs="Times New Roman"/>
                <w:sz w:val="28"/>
                <w:szCs w:val="28"/>
              </w:rPr>
              <w:t xml:space="preserve"> для интерактивного оборудования (</w:t>
            </w:r>
            <w:r w:rsidR="002B56D2" w:rsidRPr="004376FA">
              <w:rPr>
                <w:rFonts w:ascii="Times New Roman" w:hAnsi="Times New Roman" w:cs="Times New Roman"/>
                <w:sz w:val="28"/>
                <w:szCs w:val="28"/>
              </w:rPr>
              <w:t>презентаций,  компь</w:t>
            </w:r>
            <w:r w:rsidR="004F30E2">
              <w:rPr>
                <w:rFonts w:ascii="Times New Roman" w:hAnsi="Times New Roman" w:cs="Times New Roman"/>
                <w:sz w:val="28"/>
                <w:szCs w:val="28"/>
              </w:rPr>
              <w:t>ютерных игр, сервисов Интернета и т.п.);</w:t>
            </w:r>
          </w:p>
          <w:p w:rsidR="004F30E2" w:rsidRDefault="004F30E2" w:rsidP="004F30E2">
            <w:pPr>
              <w:ind w:left="720"/>
              <w:jc w:val="both"/>
              <w:rPr>
                <w:rFonts w:ascii="Times New Roman" w:hAnsi="Times New Roman" w:cs="Times New Roman"/>
                <w:sz w:val="28"/>
                <w:szCs w:val="28"/>
              </w:rPr>
            </w:pPr>
            <w:r>
              <w:rPr>
                <w:rFonts w:ascii="Times New Roman" w:hAnsi="Times New Roman" w:cs="Times New Roman"/>
                <w:sz w:val="28"/>
                <w:szCs w:val="28"/>
              </w:rPr>
              <w:t>-</w:t>
            </w:r>
            <w:r w:rsidR="002B56D2" w:rsidRPr="004376FA">
              <w:rPr>
                <w:rFonts w:ascii="Times New Roman" w:hAnsi="Times New Roman" w:cs="Times New Roman"/>
                <w:sz w:val="28"/>
                <w:szCs w:val="28"/>
              </w:rPr>
              <w:t xml:space="preserve"> </w:t>
            </w:r>
            <w:r w:rsidR="009464A1" w:rsidRPr="004376FA">
              <w:rPr>
                <w:rFonts w:ascii="Times New Roman" w:hAnsi="Times New Roman" w:cs="Times New Roman"/>
                <w:sz w:val="28"/>
                <w:szCs w:val="28"/>
              </w:rPr>
              <w:t>п</w:t>
            </w:r>
            <w:r w:rsidR="002B56D2" w:rsidRPr="004376FA">
              <w:rPr>
                <w:rFonts w:ascii="Times New Roman" w:hAnsi="Times New Roman" w:cs="Times New Roman"/>
                <w:sz w:val="28"/>
                <w:szCs w:val="28"/>
              </w:rPr>
              <w:t>одключение к базе данных Эл</w:t>
            </w:r>
            <w:r w:rsidR="009464A1" w:rsidRPr="004376FA">
              <w:rPr>
                <w:rFonts w:ascii="Times New Roman" w:hAnsi="Times New Roman" w:cs="Times New Roman"/>
                <w:sz w:val="28"/>
                <w:szCs w:val="28"/>
              </w:rPr>
              <w:t>е</w:t>
            </w:r>
            <w:r>
              <w:rPr>
                <w:rFonts w:ascii="Times New Roman" w:hAnsi="Times New Roman" w:cs="Times New Roman"/>
                <w:sz w:val="28"/>
                <w:szCs w:val="28"/>
              </w:rPr>
              <w:t>ктронной системы «Образование»;</w:t>
            </w:r>
          </w:p>
          <w:p w:rsidR="004F30E2" w:rsidRDefault="004F30E2" w:rsidP="004F30E2">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464A1" w:rsidRPr="004376FA">
              <w:rPr>
                <w:rFonts w:ascii="Times New Roman" w:hAnsi="Times New Roman" w:cs="Times New Roman"/>
                <w:sz w:val="28"/>
                <w:szCs w:val="28"/>
              </w:rPr>
              <w:t>участие в раб</w:t>
            </w:r>
            <w:r w:rsidR="0049547E">
              <w:rPr>
                <w:rFonts w:ascii="Times New Roman" w:hAnsi="Times New Roman" w:cs="Times New Roman"/>
                <w:sz w:val="28"/>
                <w:szCs w:val="28"/>
              </w:rPr>
              <w:t xml:space="preserve">оте </w:t>
            </w:r>
            <w:proofErr w:type="spellStart"/>
            <w:r w:rsidR="0049547E">
              <w:rPr>
                <w:rFonts w:ascii="Times New Roman" w:hAnsi="Times New Roman" w:cs="Times New Roman"/>
                <w:sz w:val="28"/>
                <w:szCs w:val="28"/>
              </w:rPr>
              <w:t>вебинаров</w:t>
            </w:r>
            <w:proofErr w:type="spellEnd"/>
            <w:r w:rsidR="0049547E">
              <w:rPr>
                <w:rFonts w:ascii="Times New Roman" w:hAnsi="Times New Roman" w:cs="Times New Roman"/>
                <w:sz w:val="28"/>
                <w:szCs w:val="28"/>
              </w:rPr>
              <w:t>, оснащение рабочего  компьютерного</w:t>
            </w:r>
            <w:r w:rsidR="009464A1" w:rsidRPr="004376FA">
              <w:rPr>
                <w:rFonts w:ascii="Times New Roman" w:hAnsi="Times New Roman" w:cs="Times New Roman"/>
                <w:sz w:val="28"/>
                <w:szCs w:val="28"/>
              </w:rPr>
              <w:t xml:space="preserve"> мест</w:t>
            </w:r>
            <w:r w:rsidR="0049547E">
              <w:rPr>
                <w:rFonts w:ascii="Times New Roman" w:hAnsi="Times New Roman" w:cs="Times New Roman"/>
                <w:sz w:val="28"/>
                <w:szCs w:val="28"/>
              </w:rPr>
              <w:t>а</w:t>
            </w:r>
            <w:r w:rsidR="009464A1" w:rsidRPr="004376FA">
              <w:rPr>
                <w:rFonts w:ascii="Times New Roman" w:hAnsi="Times New Roman" w:cs="Times New Roman"/>
                <w:sz w:val="28"/>
                <w:szCs w:val="28"/>
              </w:rPr>
              <w:t xml:space="preserve"> для обеспечения возможности дистанционного образования и самообразования педагогов</w:t>
            </w:r>
            <w:r>
              <w:rPr>
                <w:rFonts w:ascii="Times New Roman" w:hAnsi="Times New Roman" w:cs="Times New Roman"/>
                <w:sz w:val="28"/>
                <w:szCs w:val="28"/>
              </w:rPr>
              <w:t>.</w:t>
            </w:r>
          </w:p>
          <w:p w:rsidR="004F30E2" w:rsidRDefault="004F30E2" w:rsidP="004F30E2">
            <w:pPr>
              <w:jc w:val="both"/>
              <w:rPr>
                <w:rFonts w:ascii="Times New Roman" w:hAnsi="Times New Roman" w:cs="Times New Roman"/>
                <w:sz w:val="28"/>
                <w:szCs w:val="28"/>
              </w:rPr>
            </w:pPr>
            <w:r>
              <w:rPr>
                <w:rFonts w:ascii="Times New Roman" w:hAnsi="Times New Roman" w:cs="Times New Roman"/>
                <w:sz w:val="28"/>
                <w:szCs w:val="28"/>
              </w:rPr>
              <w:t xml:space="preserve">5. </w:t>
            </w:r>
            <w:r w:rsidR="00BF738E" w:rsidRPr="004F30E2">
              <w:rPr>
                <w:rFonts w:ascii="Times New Roman" w:hAnsi="Times New Roman" w:cs="Times New Roman"/>
                <w:sz w:val="28"/>
                <w:szCs w:val="28"/>
              </w:rPr>
              <w:t>Внедрение инновационных технологий, «портфолио» педагог</w:t>
            </w:r>
            <w:r>
              <w:rPr>
                <w:rFonts w:ascii="Times New Roman" w:hAnsi="Times New Roman" w:cs="Times New Roman"/>
                <w:sz w:val="28"/>
                <w:szCs w:val="28"/>
              </w:rPr>
              <w:t>ов и воспитанников:</w:t>
            </w:r>
          </w:p>
          <w:p w:rsidR="004F30E2" w:rsidRDefault="004F30E2" w:rsidP="004F30E2">
            <w:pPr>
              <w:jc w:val="both"/>
              <w:rPr>
                <w:rFonts w:ascii="Times New Roman" w:hAnsi="Times New Roman" w:cs="Times New Roman"/>
                <w:sz w:val="28"/>
                <w:szCs w:val="28"/>
              </w:rPr>
            </w:pPr>
            <w:r>
              <w:rPr>
                <w:rFonts w:ascii="Times New Roman" w:hAnsi="Times New Roman" w:cs="Times New Roman"/>
                <w:sz w:val="28"/>
                <w:szCs w:val="28"/>
              </w:rPr>
              <w:t>- разработка «Положения о портфолио педагога  ДОУ»;</w:t>
            </w:r>
          </w:p>
          <w:p w:rsidR="004F30E2" w:rsidRDefault="004F30E2" w:rsidP="004F30E2">
            <w:pPr>
              <w:jc w:val="both"/>
              <w:rPr>
                <w:rFonts w:ascii="Times New Roman" w:hAnsi="Times New Roman" w:cs="Times New Roman"/>
                <w:sz w:val="28"/>
                <w:szCs w:val="28"/>
              </w:rPr>
            </w:pPr>
            <w:r>
              <w:rPr>
                <w:rFonts w:ascii="Times New Roman" w:hAnsi="Times New Roman" w:cs="Times New Roman"/>
                <w:sz w:val="28"/>
                <w:szCs w:val="28"/>
              </w:rPr>
              <w:t>- разработка «Положения о портфолио воспитанника в ДОУ»;</w:t>
            </w:r>
          </w:p>
          <w:p w:rsidR="0049547E" w:rsidRDefault="004F30E2" w:rsidP="004F30E2">
            <w:pPr>
              <w:jc w:val="both"/>
              <w:rPr>
                <w:rFonts w:ascii="Times New Roman" w:hAnsi="Times New Roman" w:cs="Times New Roman"/>
                <w:sz w:val="28"/>
                <w:szCs w:val="28"/>
              </w:rPr>
            </w:pPr>
            <w:r>
              <w:rPr>
                <w:rFonts w:ascii="Times New Roman" w:hAnsi="Times New Roman" w:cs="Times New Roman"/>
                <w:sz w:val="28"/>
                <w:szCs w:val="28"/>
              </w:rPr>
              <w:lastRenderedPageBreak/>
              <w:t>- практический сбор информации и организация системы хранения «Портфолио» в методическом кабинете и групповых помещениях.</w:t>
            </w:r>
          </w:p>
          <w:p w:rsidR="00445557" w:rsidRDefault="00445557" w:rsidP="004F30E2">
            <w:pPr>
              <w:jc w:val="both"/>
              <w:rPr>
                <w:rFonts w:ascii="Times New Roman" w:hAnsi="Times New Roman" w:cs="Times New Roman"/>
                <w:sz w:val="28"/>
                <w:szCs w:val="28"/>
              </w:rPr>
            </w:pPr>
            <w:r>
              <w:rPr>
                <w:rFonts w:ascii="Times New Roman" w:hAnsi="Times New Roman" w:cs="Times New Roman"/>
                <w:sz w:val="28"/>
                <w:szCs w:val="28"/>
              </w:rPr>
              <w:t xml:space="preserve">- </w:t>
            </w:r>
            <w:r w:rsidR="003C4BF0">
              <w:rPr>
                <w:rFonts w:ascii="Times New Roman" w:hAnsi="Times New Roman" w:cs="Times New Roman"/>
                <w:sz w:val="28"/>
                <w:szCs w:val="28"/>
              </w:rPr>
              <w:t>с</w:t>
            </w:r>
            <w:r w:rsidRPr="00445557">
              <w:rPr>
                <w:rFonts w:ascii="Times New Roman" w:hAnsi="Times New Roman" w:cs="Times New Roman"/>
                <w:sz w:val="28"/>
                <w:szCs w:val="28"/>
              </w:rPr>
              <w:t xml:space="preserve">истема инновационной оценки "портфолио" (проведение мониторинга достижений каждого </w:t>
            </w:r>
            <w:r w:rsidR="003C4BF0">
              <w:rPr>
                <w:rFonts w:ascii="Times New Roman" w:hAnsi="Times New Roman" w:cs="Times New Roman"/>
                <w:sz w:val="28"/>
                <w:szCs w:val="28"/>
              </w:rPr>
              <w:t xml:space="preserve">педагога, ребёнка </w:t>
            </w:r>
            <w:r w:rsidRPr="00445557">
              <w:rPr>
                <w:rFonts w:ascii="Times New Roman" w:hAnsi="Times New Roman" w:cs="Times New Roman"/>
                <w:sz w:val="28"/>
                <w:szCs w:val="28"/>
              </w:rPr>
              <w:t>для определения индивидуальной траектории</w:t>
            </w:r>
            <w:r w:rsidR="003C4BF0">
              <w:rPr>
                <w:rFonts w:ascii="Times New Roman" w:hAnsi="Times New Roman" w:cs="Times New Roman"/>
                <w:sz w:val="28"/>
                <w:szCs w:val="28"/>
              </w:rPr>
              <w:t xml:space="preserve"> перспективного </w:t>
            </w:r>
            <w:r w:rsidRPr="00445557">
              <w:rPr>
                <w:rFonts w:ascii="Times New Roman" w:hAnsi="Times New Roman" w:cs="Times New Roman"/>
                <w:sz w:val="28"/>
                <w:szCs w:val="28"/>
              </w:rPr>
              <w:t xml:space="preserve"> развития</w:t>
            </w:r>
            <w:r w:rsidR="003C4BF0">
              <w:rPr>
                <w:rFonts w:ascii="Times New Roman" w:hAnsi="Times New Roman" w:cs="Times New Roman"/>
                <w:sz w:val="28"/>
                <w:szCs w:val="28"/>
              </w:rPr>
              <w:t>).</w:t>
            </w:r>
          </w:p>
          <w:p w:rsidR="0049547E" w:rsidRDefault="0049547E" w:rsidP="004F30E2">
            <w:pPr>
              <w:jc w:val="both"/>
              <w:rPr>
                <w:rFonts w:ascii="Times New Roman" w:hAnsi="Times New Roman" w:cs="Times New Roman"/>
                <w:sz w:val="28"/>
                <w:szCs w:val="28"/>
              </w:rPr>
            </w:pPr>
            <w:r>
              <w:rPr>
                <w:rFonts w:ascii="Times New Roman" w:hAnsi="Times New Roman" w:cs="Times New Roman"/>
                <w:sz w:val="28"/>
                <w:szCs w:val="28"/>
              </w:rPr>
              <w:t xml:space="preserve">6. </w:t>
            </w:r>
            <w:r w:rsidR="008D75A5" w:rsidRPr="004F30E2">
              <w:rPr>
                <w:rFonts w:ascii="Times New Roman" w:hAnsi="Times New Roman" w:cs="Times New Roman"/>
                <w:sz w:val="28"/>
                <w:szCs w:val="28"/>
              </w:rPr>
              <w:t xml:space="preserve">Разработка системы обучения педагогов </w:t>
            </w:r>
            <w:r w:rsidR="009464A1" w:rsidRPr="004F30E2">
              <w:rPr>
                <w:rFonts w:ascii="Times New Roman" w:hAnsi="Times New Roman" w:cs="Times New Roman"/>
                <w:sz w:val="28"/>
                <w:szCs w:val="28"/>
              </w:rPr>
              <w:t xml:space="preserve"> </w:t>
            </w:r>
            <w:r w:rsidR="008D75A5" w:rsidRPr="004F30E2">
              <w:rPr>
                <w:rFonts w:ascii="Times New Roman" w:hAnsi="Times New Roman" w:cs="Times New Roman"/>
                <w:sz w:val="28"/>
                <w:szCs w:val="28"/>
              </w:rPr>
              <w:t>применению проектного метода в образовательном процессе</w:t>
            </w:r>
            <w:r w:rsidR="003C4BF0">
              <w:rPr>
                <w:rFonts w:ascii="Times New Roman" w:hAnsi="Times New Roman" w:cs="Times New Roman"/>
                <w:sz w:val="28"/>
                <w:szCs w:val="28"/>
              </w:rPr>
              <w:t>:</w:t>
            </w:r>
          </w:p>
          <w:p w:rsidR="003C4BF0" w:rsidRDefault="003C4BF0" w:rsidP="003C4BF0">
            <w:pPr>
              <w:jc w:val="both"/>
              <w:rPr>
                <w:rFonts w:ascii="Times New Roman" w:hAnsi="Times New Roman" w:cs="Times New Roman"/>
                <w:sz w:val="28"/>
                <w:szCs w:val="28"/>
              </w:rPr>
            </w:pPr>
            <w:r>
              <w:rPr>
                <w:rFonts w:ascii="Times New Roman" w:hAnsi="Times New Roman" w:cs="Times New Roman"/>
                <w:sz w:val="28"/>
                <w:szCs w:val="28"/>
              </w:rPr>
              <w:t xml:space="preserve"> - р</w:t>
            </w:r>
            <w:r w:rsidR="008D75A5" w:rsidRPr="004F30E2">
              <w:rPr>
                <w:rFonts w:ascii="Times New Roman" w:hAnsi="Times New Roman" w:cs="Times New Roman"/>
                <w:sz w:val="28"/>
                <w:szCs w:val="28"/>
              </w:rPr>
              <w:t>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w:t>
            </w:r>
            <w:r>
              <w:rPr>
                <w:rFonts w:ascii="Times New Roman" w:hAnsi="Times New Roman" w:cs="Times New Roman"/>
                <w:sz w:val="28"/>
                <w:szCs w:val="28"/>
              </w:rPr>
              <w:t xml:space="preserve">,  придерживаясь основных годовых задач. </w:t>
            </w:r>
          </w:p>
          <w:p w:rsidR="004376FA" w:rsidRDefault="003C4BF0" w:rsidP="003C4BF0">
            <w:pPr>
              <w:jc w:val="both"/>
              <w:rPr>
                <w:rFonts w:ascii="Times New Roman" w:hAnsi="Times New Roman" w:cs="Times New Roman"/>
                <w:sz w:val="28"/>
                <w:szCs w:val="28"/>
              </w:rPr>
            </w:pPr>
            <w:r w:rsidRPr="003C4BF0">
              <w:rPr>
                <w:rFonts w:ascii="Times New Roman" w:hAnsi="Times New Roman" w:cs="Times New Roman"/>
                <w:sz w:val="28"/>
                <w:szCs w:val="28"/>
              </w:rPr>
              <w:t>7.</w:t>
            </w:r>
            <w:r>
              <w:rPr>
                <w:rFonts w:ascii="Times New Roman" w:hAnsi="Times New Roman" w:cs="Times New Roman"/>
                <w:sz w:val="28"/>
                <w:szCs w:val="28"/>
              </w:rPr>
              <w:t xml:space="preserve"> </w:t>
            </w:r>
            <w:r w:rsidR="004376FA" w:rsidRPr="003C4BF0">
              <w:rPr>
                <w:rFonts w:ascii="Times New Roman" w:hAnsi="Times New Roman" w:cs="Times New Roman"/>
                <w:sz w:val="28"/>
                <w:szCs w:val="28"/>
              </w:rPr>
              <w:t>Осваивать современные подходы к организации оздоровительной деятельности в дошкольном учреждении</w:t>
            </w:r>
            <w:r>
              <w:rPr>
                <w:rFonts w:ascii="Times New Roman" w:hAnsi="Times New Roman" w:cs="Times New Roman"/>
                <w:sz w:val="28"/>
                <w:szCs w:val="28"/>
              </w:rPr>
              <w:t>:</w:t>
            </w:r>
          </w:p>
          <w:p w:rsidR="003C4BF0" w:rsidRDefault="003C4BF0" w:rsidP="003C4BF0">
            <w:pPr>
              <w:jc w:val="both"/>
              <w:rPr>
                <w:rFonts w:ascii="Times New Roman" w:hAnsi="Times New Roman" w:cs="Times New Roman"/>
                <w:sz w:val="28"/>
                <w:szCs w:val="28"/>
              </w:rPr>
            </w:pPr>
            <w:r>
              <w:rPr>
                <w:rFonts w:ascii="Times New Roman" w:hAnsi="Times New Roman" w:cs="Times New Roman"/>
                <w:sz w:val="28"/>
                <w:szCs w:val="28"/>
              </w:rPr>
              <w:t>-реализация проекта «Если хочешь быть здоров»</w:t>
            </w:r>
            <w:r w:rsidR="001E1653">
              <w:rPr>
                <w:rFonts w:ascii="Times New Roman" w:hAnsi="Times New Roman" w:cs="Times New Roman"/>
                <w:sz w:val="28"/>
                <w:szCs w:val="28"/>
              </w:rPr>
              <w:t xml:space="preserve"> (см. Приложение №</w:t>
            </w:r>
            <w:r w:rsidR="0092778A">
              <w:rPr>
                <w:rFonts w:ascii="Times New Roman" w:hAnsi="Times New Roman" w:cs="Times New Roman"/>
                <w:sz w:val="28"/>
                <w:szCs w:val="28"/>
              </w:rPr>
              <w:t xml:space="preserve"> 4</w:t>
            </w:r>
            <w:r w:rsidR="001E1653">
              <w:rPr>
                <w:rFonts w:ascii="Times New Roman" w:hAnsi="Times New Roman" w:cs="Times New Roman"/>
                <w:sz w:val="28"/>
                <w:szCs w:val="28"/>
              </w:rPr>
              <w:t>)</w:t>
            </w:r>
            <w:r w:rsidR="001F7DD8">
              <w:rPr>
                <w:rFonts w:ascii="Times New Roman" w:hAnsi="Times New Roman" w:cs="Times New Roman"/>
                <w:sz w:val="28"/>
                <w:szCs w:val="28"/>
              </w:rPr>
              <w:t>;</w:t>
            </w:r>
          </w:p>
          <w:p w:rsidR="001F7DD8" w:rsidRDefault="001F7DD8" w:rsidP="003C4BF0">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проекта «Создание соляной пещеры в МКДОУ д/с № 378» (см. Приложение № </w:t>
            </w:r>
            <w:r w:rsidR="00296524">
              <w:rPr>
                <w:rFonts w:ascii="Times New Roman" w:hAnsi="Times New Roman" w:cs="Times New Roman"/>
                <w:sz w:val="28"/>
                <w:szCs w:val="28"/>
              </w:rPr>
              <w:t>11</w:t>
            </w:r>
            <w:r>
              <w:rPr>
                <w:rFonts w:ascii="Times New Roman" w:hAnsi="Times New Roman" w:cs="Times New Roman"/>
                <w:sz w:val="28"/>
                <w:szCs w:val="28"/>
              </w:rPr>
              <w:t>)</w:t>
            </w:r>
          </w:p>
          <w:p w:rsidR="00BF738E" w:rsidRPr="003C4BF0" w:rsidRDefault="003C4BF0" w:rsidP="003C4BF0">
            <w:pPr>
              <w:jc w:val="both"/>
              <w:rPr>
                <w:rFonts w:ascii="Times New Roman" w:hAnsi="Times New Roman" w:cs="Times New Roman"/>
                <w:sz w:val="28"/>
                <w:szCs w:val="28"/>
              </w:rPr>
            </w:pPr>
            <w:r>
              <w:rPr>
                <w:rFonts w:ascii="Times New Roman" w:hAnsi="Times New Roman" w:cs="Times New Roman"/>
                <w:sz w:val="28"/>
                <w:szCs w:val="28"/>
              </w:rPr>
              <w:t xml:space="preserve">8. </w:t>
            </w:r>
            <w:r w:rsidR="009464A1" w:rsidRPr="003C4BF0">
              <w:rPr>
                <w:rFonts w:ascii="Times New Roman" w:hAnsi="Times New Roman" w:cs="Times New Roman"/>
                <w:sz w:val="28"/>
                <w:szCs w:val="28"/>
              </w:rPr>
              <w:t xml:space="preserve">Преобразование и реконструкция </w:t>
            </w:r>
            <w:r w:rsidR="00DB7A5B" w:rsidRPr="003C4BF0">
              <w:rPr>
                <w:rFonts w:ascii="Times New Roman" w:hAnsi="Times New Roman" w:cs="Times New Roman"/>
                <w:sz w:val="28"/>
                <w:szCs w:val="28"/>
              </w:rPr>
              <w:t xml:space="preserve"> сайта</w:t>
            </w:r>
            <w:r w:rsidR="009464A1" w:rsidRPr="003C4BF0">
              <w:rPr>
                <w:rFonts w:ascii="Times New Roman" w:hAnsi="Times New Roman" w:cs="Times New Roman"/>
                <w:sz w:val="28"/>
                <w:szCs w:val="28"/>
              </w:rPr>
              <w:t xml:space="preserve"> ДОУ, </w:t>
            </w:r>
            <w:r w:rsidR="00DB7A5B" w:rsidRPr="003C4BF0">
              <w:rPr>
                <w:rFonts w:ascii="Times New Roman" w:hAnsi="Times New Roman" w:cs="Times New Roman"/>
                <w:sz w:val="28"/>
                <w:szCs w:val="28"/>
              </w:rPr>
              <w:t xml:space="preserve">создание блогов воспитателей, </w:t>
            </w:r>
            <w:r w:rsidR="009464A1" w:rsidRPr="003C4BF0">
              <w:rPr>
                <w:rFonts w:ascii="Times New Roman" w:hAnsi="Times New Roman" w:cs="Times New Roman"/>
                <w:sz w:val="28"/>
                <w:szCs w:val="28"/>
              </w:rPr>
              <w:t>информирование и консультирование родителей воспит</w:t>
            </w:r>
            <w:r>
              <w:rPr>
                <w:rFonts w:ascii="Times New Roman" w:hAnsi="Times New Roman" w:cs="Times New Roman"/>
                <w:sz w:val="28"/>
                <w:szCs w:val="28"/>
              </w:rPr>
              <w:t xml:space="preserve">анников  через страничку сайта </w:t>
            </w:r>
            <w:proofErr w:type="spellStart"/>
            <w:r w:rsidR="009464A1" w:rsidRPr="003C4BF0">
              <w:rPr>
                <w:rFonts w:ascii="Times New Roman" w:hAnsi="Times New Roman" w:cs="Times New Roman"/>
                <w:sz w:val="28"/>
                <w:szCs w:val="28"/>
              </w:rPr>
              <w:t>on-line</w:t>
            </w:r>
            <w:proofErr w:type="spellEnd"/>
          </w:p>
        </w:tc>
        <w:tc>
          <w:tcPr>
            <w:tcW w:w="1525" w:type="dxa"/>
          </w:tcPr>
          <w:p w:rsidR="002B56D2" w:rsidRDefault="008F430D" w:rsidP="00D423B3">
            <w:pPr>
              <w:rPr>
                <w:rFonts w:ascii="Times New Roman" w:hAnsi="Times New Roman" w:cs="Times New Roman"/>
                <w:sz w:val="28"/>
                <w:szCs w:val="28"/>
              </w:rPr>
            </w:pPr>
            <w:r>
              <w:rPr>
                <w:rFonts w:ascii="Times New Roman" w:hAnsi="Times New Roman" w:cs="Times New Roman"/>
                <w:sz w:val="28"/>
                <w:szCs w:val="28"/>
              </w:rPr>
              <w:lastRenderedPageBreak/>
              <w:t>2014-2015</w:t>
            </w:r>
          </w:p>
          <w:p w:rsidR="002B56D2" w:rsidRDefault="002B56D2" w:rsidP="002B56D2">
            <w:pPr>
              <w:rPr>
                <w:rFonts w:ascii="Times New Roman" w:hAnsi="Times New Roman" w:cs="Times New Roman"/>
                <w:sz w:val="28"/>
                <w:szCs w:val="28"/>
              </w:rPr>
            </w:pPr>
          </w:p>
          <w:p w:rsidR="002B56D2" w:rsidRDefault="002B56D2" w:rsidP="002B56D2">
            <w:pPr>
              <w:rPr>
                <w:rFonts w:ascii="Times New Roman" w:hAnsi="Times New Roman" w:cs="Times New Roman"/>
                <w:sz w:val="28"/>
                <w:szCs w:val="28"/>
              </w:rPr>
            </w:pPr>
          </w:p>
          <w:p w:rsidR="009464A1" w:rsidRDefault="008F430D" w:rsidP="002B56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464A1" w:rsidRDefault="009464A1" w:rsidP="009464A1">
            <w:pPr>
              <w:rPr>
                <w:rFonts w:ascii="Times New Roman" w:hAnsi="Times New Roman" w:cs="Times New Roman"/>
                <w:sz w:val="28"/>
                <w:szCs w:val="28"/>
              </w:rPr>
            </w:pPr>
          </w:p>
          <w:p w:rsidR="009464A1" w:rsidRDefault="009464A1" w:rsidP="009464A1">
            <w:pPr>
              <w:rPr>
                <w:rFonts w:ascii="Times New Roman" w:hAnsi="Times New Roman" w:cs="Times New Roman"/>
                <w:sz w:val="28"/>
                <w:szCs w:val="28"/>
              </w:rPr>
            </w:pPr>
          </w:p>
          <w:p w:rsidR="009464A1" w:rsidRDefault="009464A1" w:rsidP="008F430D">
            <w:pPr>
              <w:rPr>
                <w:rFonts w:ascii="Times New Roman" w:hAnsi="Times New Roman" w:cs="Times New Roman"/>
                <w:sz w:val="28"/>
                <w:szCs w:val="28"/>
              </w:rPr>
            </w:pPr>
            <w:r>
              <w:rPr>
                <w:rFonts w:ascii="Times New Roman" w:hAnsi="Times New Roman" w:cs="Times New Roman"/>
                <w:sz w:val="28"/>
                <w:szCs w:val="28"/>
              </w:rPr>
              <w:t>2015-2016</w:t>
            </w:r>
          </w:p>
          <w:p w:rsidR="009464A1" w:rsidRPr="009464A1" w:rsidRDefault="009464A1" w:rsidP="009464A1">
            <w:pPr>
              <w:rPr>
                <w:rFonts w:ascii="Times New Roman" w:hAnsi="Times New Roman" w:cs="Times New Roman"/>
                <w:sz w:val="28"/>
                <w:szCs w:val="28"/>
              </w:rPr>
            </w:pPr>
          </w:p>
          <w:p w:rsidR="009464A1" w:rsidRPr="009464A1" w:rsidRDefault="009464A1" w:rsidP="009464A1">
            <w:pPr>
              <w:rPr>
                <w:rFonts w:ascii="Times New Roman" w:hAnsi="Times New Roman" w:cs="Times New Roman"/>
                <w:sz w:val="28"/>
                <w:szCs w:val="28"/>
              </w:rPr>
            </w:pPr>
          </w:p>
          <w:p w:rsidR="009464A1" w:rsidRPr="009464A1" w:rsidRDefault="004376FA" w:rsidP="009464A1">
            <w:pPr>
              <w:rPr>
                <w:rFonts w:ascii="Times New Roman" w:hAnsi="Times New Roman" w:cs="Times New Roman"/>
                <w:sz w:val="28"/>
                <w:szCs w:val="28"/>
              </w:rPr>
            </w:pPr>
            <w:r>
              <w:rPr>
                <w:rFonts w:ascii="Times New Roman" w:hAnsi="Times New Roman" w:cs="Times New Roman"/>
                <w:sz w:val="28"/>
                <w:szCs w:val="28"/>
              </w:rPr>
              <w:t>2014-2015</w:t>
            </w:r>
          </w:p>
          <w:p w:rsidR="009464A1" w:rsidRPr="009464A1" w:rsidRDefault="009464A1" w:rsidP="009464A1">
            <w:pPr>
              <w:rPr>
                <w:rFonts w:ascii="Times New Roman" w:hAnsi="Times New Roman" w:cs="Times New Roman"/>
                <w:sz w:val="28"/>
                <w:szCs w:val="28"/>
              </w:rPr>
            </w:pPr>
          </w:p>
          <w:p w:rsidR="009464A1" w:rsidRPr="009464A1" w:rsidRDefault="009464A1" w:rsidP="009464A1">
            <w:pPr>
              <w:rPr>
                <w:rFonts w:ascii="Times New Roman" w:hAnsi="Times New Roman" w:cs="Times New Roman"/>
                <w:sz w:val="28"/>
                <w:szCs w:val="28"/>
              </w:rPr>
            </w:pPr>
          </w:p>
          <w:p w:rsidR="009464A1" w:rsidRPr="009464A1" w:rsidRDefault="009464A1" w:rsidP="009464A1">
            <w:pPr>
              <w:rPr>
                <w:rFonts w:ascii="Times New Roman" w:hAnsi="Times New Roman" w:cs="Times New Roman"/>
                <w:sz w:val="28"/>
                <w:szCs w:val="28"/>
              </w:rPr>
            </w:pPr>
          </w:p>
          <w:p w:rsidR="009464A1" w:rsidRPr="009464A1" w:rsidRDefault="009464A1" w:rsidP="009464A1">
            <w:pPr>
              <w:rPr>
                <w:rFonts w:ascii="Times New Roman" w:hAnsi="Times New Roman" w:cs="Times New Roman"/>
                <w:sz w:val="28"/>
                <w:szCs w:val="28"/>
              </w:rPr>
            </w:pPr>
          </w:p>
          <w:p w:rsidR="009464A1" w:rsidRDefault="009464A1" w:rsidP="009464A1">
            <w:pPr>
              <w:rPr>
                <w:rFonts w:ascii="Times New Roman" w:hAnsi="Times New Roman" w:cs="Times New Roman"/>
                <w:sz w:val="28"/>
                <w:szCs w:val="28"/>
              </w:rPr>
            </w:pPr>
          </w:p>
          <w:p w:rsidR="004F7BFC" w:rsidRDefault="009464A1" w:rsidP="009464A1">
            <w:pPr>
              <w:rPr>
                <w:rFonts w:ascii="Times New Roman" w:hAnsi="Times New Roman" w:cs="Times New Roman"/>
                <w:sz w:val="28"/>
                <w:szCs w:val="28"/>
              </w:rPr>
            </w:pPr>
            <w:r>
              <w:rPr>
                <w:rFonts w:ascii="Times New Roman" w:hAnsi="Times New Roman" w:cs="Times New Roman"/>
                <w:sz w:val="28"/>
                <w:szCs w:val="28"/>
              </w:rPr>
              <w:t>2015</w:t>
            </w:r>
            <w:r w:rsidR="00FE0AC4">
              <w:rPr>
                <w:rFonts w:ascii="Times New Roman" w:hAnsi="Times New Roman" w:cs="Times New Roman"/>
                <w:sz w:val="28"/>
                <w:szCs w:val="28"/>
              </w:rPr>
              <w:t>-2016</w:t>
            </w:r>
          </w:p>
          <w:p w:rsidR="009464A1" w:rsidRDefault="009464A1" w:rsidP="009464A1">
            <w:pPr>
              <w:rPr>
                <w:rFonts w:ascii="Times New Roman" w:hAnsi="Times New Roman" w:cs="Times New Roman"/>
                <w:sz w:val="28"/>
                <w:szCs w:val="28"/>
              </w:rPr>
            </w:pPr>
          </w:p>
          <w:p w:rsidR="009464A1" w:rsidRDefault="009464A1" w:rsidP="009464A1">
            <w:pPr>
              <w:rPr>
                <w:rFonts w:ascii="Times New Roman" w:hAnsi="Times New Roman" w:cs="Times New Roman"/>
                <w:sz w:val="28"/>
                <w:szCs w:val="28"/>
              </w:rPr>
            </w:pPr>
          </w:p>
          <w:p w:rsidR="009464A1" w:rsidRDefault="009464A1" w:rsidP="009464A1">
            <w:pPr>
              <w:rPr>
                <w:rFonts w:ascii="Times New Roman" w:hAnsi="Times New Roman" w:cs="Times New Roman"/>
                <w:sz w:val="28"/>
                <w:szCs w:val="28"/>
              </w:rPr>
            </w:pPr>
          </w:p>
          <w:p w:rsidR="00FE0AC4" w:rsidRDefault="00FE0AC4" w:rsidP="009464A1">
            <w:pPr>
              <w:rPr>
                <w:rFonts w:ascii="Times New Roman" w:hAnsi="Times New Roman" w:cs="Times New Roman"/>
                <w:sz w:val="28"/>
                <w:szCs w:val="28"/>
              </w:rPr>
            </w:pPr>
          </w:p>
          <w:p w:rsidR="00FE0AC4" w:rsidRDefault="00FE0AC4" w:rsidP="009464A1">
            <w:pPr>
              <w:rPr>
                <w:rFonts w:ascii="Times New Roman" w:hAnsi="Times New Roman" w:cs="Times New Roman"/>
                <w:sz w:val="28"/>
                <w:szCs w:val="28"/>
              </w:rPr>
            </w:pPr>
          </w:p>
          <w:p w:rsidR="00FE0AC4" w:rsidRDefault="00FE0AC4" w:rsidP="009464A1">
            <w:pPr>
              <w:rPr>
                <w:rFonts w:ascii="Times New Roman" w:hAnsi="Times New Roman" w:cs="Times New Roman"/>
                <w:sz w:val="28"/>
                <w:szCs w:val="28"/>
              </w:rPr>
            </w:pPr>
          </w:p>
          <w:p w:rsidR="00FE0AC4" w:rsidRDefault="00DF6FA7" w:rsidP="009464A1">
            <w:pPr>
              <w:rPr>
                <w:rFonts w:ascii="Times New Roman" w:hAnsi="Times New Roman" w:cs="Times New Roman"/>
                <w:sz w:val="28"/>
                <w:szCs w:val="28"/>
              </w:rPr>
            </w:pPr>
            <w:r>
              <w:rPr>
                <w:rFonts w:ascii="Times New Roman" w:hAnsi="Times New Roman" w:cs="Times New Roman"/>
                <w:sz w:val="28"/>
                <w:szCs w:val="28"/>
              </w:rPr>
              <w:t>Октябрь-ноябрь 2014</w:t>
            </w:r>
          </w:p>
          <w:p w:rsidR="009464A1" w:rsidRDefault="00DF6FA7" w:rsidP="009464A1">
            <w:pPr>
              <w:rPr>
                <w:rFonts w:ascii="Times New Roman" w:hAnsi="Times New Roman" w:cs="Times New Roman"/>
                <w:sz w:val="28"/>
                <w:szCs w:val="28"/>
              </w:rPr>
            </w:pPr>
            <w:r>
              <w:rPr>
                <w:rFonts w:ascii="Times New Roman" w:hAnsi="Times New Roman" w:cs="Times New Roman"/>
                <w:sz w:val="28"/>
                <w:szCs w:val="28"/>
              </w:rPr>
              <w:t xml:space="preserve"> Ноябрь – декабрь 2014</w:t>
            </w:r>
          </w:p>
          <w:p w:rsidR="009464A1" w:rsidRPr="009464A1" w:rsidRDefault="009464A1" w:rsidP="009464A1">
            <w:pPr>
              <w:rPr>
                <w:rFonts w:ascii="Times New Roman" w:hAnsi="Times New Roman" w:cs="Times New Roman"/>
                <w:sz w:val="28"/>
                <w:szCs w:val="28"/>
              </w:rPr>
            </w:pPr>
          </w:p>
          <w:p w:rsidR="009464A1" w:rsidRPr="009464A1" w:rsidRDefault="0049547E" w:rsidP="009464A1">
            <w:pPr>
              <w:rPr>
                <w:rFonts w:ascii="Times New Roman" w:hAnsi="Times New Roman" w:cs="Times New Roman"/>
                <w:sz w:val="28"/>
                <w:szCs w:val="28"/>
              </w:rPr>
            </w:pPr>
            <w:r>
              <w:rPr>
                <w:rFonts w:ascii="Times New Roman" w:hAnsi="Times New Roman" w:cs="Times New Roman"/>
                <w:sz w:val="28"/>
                <w:szCs w:val="28"/>
              </w:rPr>
              <w:t>В теч.2015 г.</w:t>
            </w:r>
          </w:p>
          <w:p w:rsidR="009464A1" w:rsidRDefault="004F30E2" w:rsidP="009464A1">
            <w:pPr>
              <w:rPr>
                <w:rFonts w:ascii="Times New Roman" w:hAnsi="Times New Roman" w:cs="Times New Roman"/>
                <w:sz w:val="28"/>
                <w:szCs w:val="28"/>
              </w:rPr>
            </w:pPr>
            <w:r>
              <w:rPr>
                <w:rFonts w:ascii="Times New Roman" w:hAnsi="Times New Roman" w:cs="Times New Roman"/>
                <w:sz w:val="28"/>
                <w:szCs w:val="28"/>
              </w:rPr>
              <w:t>2015 г.</w:t>
            </w:r>
            <w:r w:rsidR="0049547E">
              <w:rPr>
                <w:rFonts w:ascii="Times New Roman" w:hAnsi="Times New Roman" w:cs="Times New Roman"/>
                <w:sz w:val="28"/>
                <w:szCs w:val="28"/>
              </w:rPr>
              <w:t>-2016 г.</w:t>
            </w:r>
          </w:p>
          <w:p w:rsidR="009464A1" w:rsidRDefault="009464A1" w:rsidP="009464A1">
            <w:pPr>
              <w:rPr>
                <w:rFonts w:ascii="Times New Roman" w:hAnsi="Times New Roman" w:cs="Times New Roman"/>
                <w:sz w:val="28"/>
                <w:szCs w:val="28"/>
              </w:rPr>
            </w:pPr>
          </w:p>
          <w:p w:rsidR="009464A1" w:rsidRDefault="009464A1" w:rsidP="009464A1">
            <w:pPr>
              <w:rPr>
                <w:rFonts w:ascii="Times New Roman" w:hAnsi="Times New Roman" w:cs="Times New Roman"/>
                <w:sz w:val="28"/>
                <w:szCs w:val="28"/>
              </w:rPr>
            </w:pPr>
          </w:p>
          <w:p w:rsidR="009464A1" w:rsidRDefault="009464A1"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p>
          <w:p w:rsidR="0049547E" w:rsidRDefault="0049547E" w:rsidP="009464A1">
            <w:pPr>
              <w:rPr>
                <w:rFonts w:ascii="Times New Roman" w:hAnsi="Times New Roman" w:cs="Times New Roman"/>
                <w:sz w:val="28"/>
                <w:szCs w:val="28"/>
              </w:rPr>
            </w:pPr>
            <w:r>
              <w:rPr>
                <w:rFonts w:ascii="Times New Roman" w:hAnsi="Times New Roman" w:cs="Times New Roman"/>
                <w:sz w:val="28"/>
                <w:szCs w:val="28"/>
              </w:rPr>
              <w:t>2014-2015 г.</w:t>
            </w:r>
          </w:p>
          <w:p w:rsidR="003C4BF0" w:rsidRDefault="004F30E2" w:rsidP="009464A1">
            <w:pPr>
              <w:rPr>
                <w:rFonts w:ascii="Times New Roman" w:hAnsi="Times New Roman" w:cs="Times New Roman"/>
                <w:sz w:val="28"/>
                <w:szCs w:val="28"/>
              </w:rPr>
            </w:pPr>
            <w:r>
              <w:rPr>
                <w:rFonts w:ascii="Times New Roman" w:hAnsi="Times New Roman" w:cs="Times New Roman"/>
                <w:sz w:val="28"/>
                <w:szCs w:val="28"/>
              </w:rPr>
              <w:t xml:space="preserve"> </w:t>
            </w: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Default="003C4BF0" w:rsidP="003C4BF0">
            <w:pPr>
              <w:jc w:val="center"/>
              <w:rPr>
                <w:rFonts w:ascii="Times New Roman" w:hAnsi="Times New Roman" w:cs="Times New Roman"/>
                <w:sz w:val="28"/>
                <w:szCs w:val="28"/>
              </w:rPr>
            </w:pPr>
            <w:r>
              <w:rPr>
                <w:rFonts w:ascii="Times New Roman" w:hAnsi="Times New Roman" w:cs="Times New Roman"/>
                <w:sz w:val="28"/>
                <w:szCs w:val="28"/>
              </w:rPr>
              <w:t>2015-2016 г.</w:t>
            </w: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P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Default="003C4BF0" w:rsidP="003C4BF0">
            <w:pPr>
              <w:rPr>
                <w:rFonts w:ascii="Times New Roman" w:hAnsi="Times New Roman" w:cs="Times New Roman"/>
                <w:sz w:val="28"/>
                <w:szCs w:val="28"/>
              </w:rPr>
            </w:pPr>
          </w:p>
          <w:p w:rsidR="003C4BF0" w:rsidRDefault="002E3DA8" w:rsidP="003C4BF0">
            <w:pPr>
              <w:rPr>
                <w:rFonts w:ascii="Times New Roman" w:hAnsi="Times New Roman" w:cs="Times New Roman"/>
                <w:sz w:val="28"/>
                <w:szCs w:val="28"/>
              </w:rPr>
            </w:pPr>
            <w:r>
              <w:rPr>
                <w:rFonts w:ascii="Times New Roman" w:hAnsi="Times New Roman" w:cs="Times New Roman"/>
                <w:sz w:val="28"/>
                <w:szCs w:val="28"/>
              </w:rPr>
              <w:t>2014-2017</w:t>
            </w:r>
            <w:r w:rsidR="001F7DD8">
              <w:rPr>
                <w:rFonts w:ascii="Times New Roman" w:hAnsi="Times New Roman" w:cs="Times New Roman"/>
                <w:sz w:val="28"/>
                <w:szCs w:val="28"/>
              </w:rPr>
              <w:t xml:space="preserve"> </w:t>
            </w:r>
            <w:proofErr w:type="spellStart"/>
            <w:r w:rsidR="001F7DD8">
              <w:rPr>
                <w:rFonts w:ascii="Times New Roman" w:hAnsi="Times New Roman" w:cs="Times New Roman"/>
                <w:sz w:val="28"/>
                <w:szCs w:val="28"/>
              </w:rPr>
              <w:t>г.</w:t>
            </w:r>
            <w:proofErr w:type="gramStart"/>
            <w:r w:rsidR="001F7DD8">
              <w:rPr>
                <w:rFonts w:ascii="Times New Roman" w:hAnsi="Times New Roman" w:cs="Times New Roman"/>
                <w:sz w:val="28"/>
                <w:szCs w:val="28"/>
              </w:rPr>
              <w:t>г</w:t>
            </w:r>
            <w:proofErr w:type="spellEnd"/>
            <w:proofErr w:type="gramEnd"/>
            <w:r w:rsidR="001F7DD8">
              <w:rPr>
                <w:rFonts w:ascii="Times New Roman" w:hAnsi="Times New Roman" w:cs="Times New Roman"/>
                <w:sz w:val="28"/>
                <w:szCs w:val="28"/>
              </w:rPr>
              <w:t>.</w:t>
            </w:r>
          </w:p>
          <w:p w:rsidR="001F7DD8" w:rsidRDefault="001F7DD8" w:rsidP="003C4BF0">
            <w:pPr>
              <w:jc w:val="center"/>
              <w:rPr>
                <w:rFonts w:ascii="Times New Roman" w:hAnsi="Times New Roman" w:cs="Times New Roman"/>
                <w:sz w:val="28"/>
                <w:szCs w:val="28"/>
              </w:rPr>
            </w:pPr>
            <w:r>
              <w:rPr>
                <w:rFonts w:ascii="Times New Roman" w:hAnsi="Times New Roman" w:cs="Times New Roman"/>
                <w:sz w:val="28"/>
                <w:szCs w:val="28"/>
              </w:rPr>
              <w:t>2017 г.</w:t>
            </w:r>
          </w:p>
          <w:p w:rsidR="001F7DD8" w:rsidRDefault="001F7DD8" w:rsidP="003C4BF0">
            <w:pPr>
              <w:jc w:val="center"/>
              <w:rPr>
                <w:rFonts w:ascii="Times New Roman" w:hAnsi="Times New Roman" w:cs="Times New Roman"/>
                <w:sz w:val="28"/>
                <w:szCs w:val="28"/>
              </w:rPr>
            </w:pPr>
          </w:p>
          <w:p w:rsidR="001F7DD8" w:rsidRDefault="001F7DD8" w:rsidP="003C4BF0">
            <w:pPr>
              <w:jc w:val="center"/>
              <w:rPr>
                <w:rFonts w:ascii="Times New Roman" w:hAnsi="Times New Roman" w:cs="Times New Roman"/>
                <w:sz w:val="28"/>
                <w:szCs w:val="28"/>
              </w:rPr>
            </w:pPr>
          </w:p>
          <w:p w:rsidR="001F7DD8" w:rsidRDefault="001F7DD8" w:rsidP="003C4BF0">
            <w:pPr>
              <w:jc w:val="center"/>
              <w:rPr>
                <w:rFonts w:ascii="Times New Roman" w:hAnsi="Times New Roman" w:cs="Times New Roman"/>
                <w:sz w:val="28"/>
                <w:szCs w:val="28"/>
              </w:rPr>
            </w:pPr>
          </w:p>
          <w:p w:rsidR="009464A1" w:rsidRPr="003C4BF0" w:rsidRDefault="003C4BF0" w:rsidP="003C4BF0">
            <w:pPr>
              <w:jc w:val="center"/>
              <w:rPr>
                <w:rFonts w:ascii="Times New Roman" w:hAnsi="Times New Roman" w:cs="Times New Roman"/>
                <w:sz w:val="28"/>
                <w:szCs w:val="28"/>
              </w:rPr>
            </w:pPr>
            <w:r>
              <w:rPr>
                <w:rFonts w:ascii="Times New Roman" w:hAnsi="Times New Roman" w:cs="Times New Roman"/>
                <w:sz w:val="28"/>
                <w:szCs w:val="28"/>
              </w:rPr>
              <w:t xml:space="preserve">Октябрь 2014 </w:t>
            </w:r>
          </w:p>
        </w:tc>
      </w:tr>
      <w:tr w:rsidR="004F7BFC" w:rsidRPr="00E819D1" w:rsidTr="00D423B3">
        <w:tc>
          <w:tcPr>
            <w:tcW w:w="2127" w:type="dxa"/>
          </w:tcPr>
          <w:p w:rsidR="004F7BFC" w:rsidRPr="009464A1" w:rsidRDefault="004F7BFC" w:rsidP="00D423B3">
            <w:pPr>
              <w:rPr>
                <w:rFonts w:ascii="Times New Roman" w:hAnsi="Times New Roman" w:cs="Times New Roman"/>
                <w:b/>
                <w:i/>
                <w:sz w:val="28"/>
                <w:szCs w:val="28"/>
              </w:rPr>
            </w:pPr>
            <w:r w:rsidRPr="009464A1">
              <w:rPr>
                <w:rFonts w:ascii="Times New Roman" w:hAnsi="Times New Roman" w:cs="Times New Roman"/>
                <w:b/>
                <w:i/>
                <w:sz w:val="28"/>
                <w:szCs w:val="28"/>
              </w:rPr>
              <w:lastRenderedPageBreak/>
              <w:t>Повышение качества дошкольного образования</w:t>
            </w:r>
          </w:p>
        </w:tc>
        <w:tc>
          <w:tcPr>
            <w:tcW w:w="6804" w:type="dxa"/>
          </w:tcPr>
          <w:p w:rsidR="00956A8A" w:rsidRPr="003C4BF0" w:rsidRDefault="003C4BF0" w:rsidP="003C4BF0">
            <w:pPr>
              <w:jc w:val="both"/>
              <w:rPr>
                <w:rFonts w:ascii="Times New Roman" w:hAnsi="Times New Roman" w:cs="Times New Roman"/>
                <w:sz w:val="28"/>
                <w:szCs w:val="28"/>
              </w:rPr>
            </w:pPr>
            <w:r>
              <w:rPr>
                <w:rFonts w:ascii="Times New Roman" w:hAnsi="Times New Roman" w:cs="Times New Roman"/>
                <w:sz w:val="28"/>
                <w:szCs w:val="28"/>
              </w:rPr>
              <w:t>1.</w:t>
            </w:r>
            <w:r w:rsidR="00956A8A" w:rsidRPr="003C4BF0">
              <w:rPr>
                <w:rFonts w:ascii="Times New Roman" w:hAnsi="Times New Roman" w:cs="Times New Roman"/>
                <w:sz w:val="28"/>
                <w:szCs w:val="28"/>
              </w:rPr>
              <w:t>Приобретение и обеспечение учебного пр</w:t>
            </w:r>
            <w:r w:rsidR="009464A1" w:rsidRPr="003C4BF0">
              <w:rPr>
                <w:rFonts w:ascii="Times New Roman" w:hAnsi="Times New Roman" w:cs="Times New Roman"/>
                <w:sz w:val="28"/>
                <w:szCs w:val="28"/>
              </w:rPr>
              <w:t>оцесса нормативными документами:</w:t>
            </w:r>
          </w:p>
          <w:p w:rsidR="009464A1" w:rsidRDefault="00956A8A" w:rsidP="00FE2B17">
            <w:pPr>
              <w:pStyle w:val="a3"/>
              <w:numPr>
                <w:ilvl w:val="0"/>
                <w:numId w:val="28"/>
              </w:numPr>
              <w:jc w:val="both"/>
              <w:rPr>
                <w:rFonts w:ascii="Times New Roman" w:hAnsi="Times New Roman" w:cs="Times New Roman"/>
                <w:sz w:val="28"/>
                <w:szCs w:val="28"/>
              </w:rPr>
            </w:pPr>
            <w:r w:rsidRPr="009464A1">
              <w:rPr>
                <w:rFonts w:ascii="Times New Roman" w:hAnsi="Times New Roman" w:cs="Times New Roman"/>
                <w:sz w:val="28"/>
                <w:szCs w:val="28"/>
              </w:rPr>
              <w:t>Закон «Об образовании в РФ» (от 29.12.2012 №273-ФЗ)</w:t>
            </w:r>
            <w:r w:rsidR="009464A1">
              <w:rPr>
                <w:rFonts w:ascii="Times New Roman" w:hAnsi="Times New Roman" w:cs="Times New Roman"/>
                <w:sz w:val="28"/>
                <w:szCs w:val="28"/>
              </w:rPr>
              <w:t>;</w:t>
            </w:r>
          </w:p>
          <w:p w:rsidR="009464A1" w:rsidRDefault="00956A8A" w:rsidP="00FE2B17">
            <w:pPr>
              <w:pStyle w:val="a3"/>
              <w:numPr>
                <w:ilvl w:val="0"/>
                <w:numId w:val="28"/>
              </w:numPr>
              <w:jc w:val="both"/>
              <w:rPr>
                <w:rFonts w:ascii="Times New Roman" w:hAnsi="Times New Roman" w:cs="Times New Roman"/>
                <w:sz w:val="28"/>
                <w:szCs w:val="28"/>
              </w:rPr>
            </w:pPr>
            <w:r w:rsidRPr="009464A1">
              <w:rPr>
                <w:rFonts w:ascii="Times New Roman" w:hAnsi="Times New Roman" w:cs="Times New Roman"/>
                <w:sz w:val="28"/>
                <w:szCs w:val="28"/>
              </w:rPr>
              <w:t>ФГОС ДО (от 17.10.2013 №1155)</w:t>
            </w:r>
            <w:r w:rsidR="009464A1">
              <w:rPr>
                <w:rFonts w:ascii="Times New Roman" w:hAnsi="Times New Roman" w:cs="Times New Roman"/>
                <w:sz w:val="28"/>
                <w:szCs w:val="28"/>
              </w:rPr>
              <w:t>;</w:t>
            </w:r>
          </w:p>
          <w:p w:rsidR="00FE2B17" w:rsidRDefault="00956A8A" w:rsidP="00FE2B17">
            <w:pPr>
              <w:pStyle w:val="a3"/>
              <w:numPr>
                <w:ilvl w:val="0"/>
                <w:numId w:val="28"/>
              </w:numPr>
              <w:jc w:val="both"/>
              <w:rPr>
                <w:rFonts w:ascii="Times New Roman" w:hAnsi="Times New Roman" w:cs="Times New Roman"/>
                <w:sz w:val="28"/>
                <w:szCs w:val="28"/>
              </w:rPr>
            </w:pPr>
            <w:r w:rsidRPr="009464A1">
              <w:rPr>
                <w:rFonts w:ascii="Times New Roman" w:hAnsi="Times New Roman" w:cs="Times New Roman"/>
                <w:sz w:val="28"/>
                <w:szCs w:val="28"/>
              </w:rPr>
              <w:t xml:space="preserve">Примерная общеобразовательная программа дошкольного образования «От рождения до школы» Н. </w:t>
            </w:r>
            <w:proofErr w:type="spellStart"/>
            <w:r w:rsidRPr="009464A1">
              <w:rPr>
                <w:rFonts w:ascii="Times New Roman" w:hAnsi="Times New Roman" w:cs="Times New Roman"/>
                <w:sz w:val="28"/>
                <w:szCs w:val="28"/>
              </w:rPr>
              <w:t>Вераксы</w:t>
            </w:r>
            <w:proofErr w:type="spellEnd"/>
            <w:r w:rsidRPr="009464A1">
              <w:rPr>
                <w:rFonts w:ascii="Times New Roman" w:hAnsi="Times New Roman" w:cs="Times New Roman"/>
                <w:sz w:val="28"/>
                <w:szCs w:val="28"/>
              </w:rPr>
              <w:t>, Т. Комаровой, М. Васильевой, 2014</w:t>
            </w:r>
            <w:r w:rsidR="009464A1">
              <w:rPr>
                <w:rFonts w:ascii="Times New Roman" w:hAnsi="Times New Roman" w:cs="Times New Roman"/>
                <w:sz w:val="28"/>
                <w:szCs w:val="28"/>
              </w:rPr>
              <w:t>.</w:t>
            </w:r>
          </w:p>
          <w:p w:rsidR="001E1653" w:rsidRDefault="001E1653" w:rsidP="001E1653">
            <w:pPr>
              <w:jc w:val="both"/>
              <w:rPr>
                <w:rFonts w:ascii="Times New Roman" w:hAnsi="Times New Roman" w:cs="Times New Roman"/>
                <w:sz w:val="28"/>
                <w:szCs w:val="28"/>
              </w:rPr>
            </w:pPr>
            <w:r>
              <w:rPr>
                <w:rFonts w:ascii="Times New Roman" w:hAnsi="Times New Roman" w:cs="Times New Roman"/>
                <w:sz w:val="28"/>
                <w:szCs w:val="28"/>
              </w:rPr>
              <w:t>2. Реализация   проекта  «Внедрение ФГОС в практику ДОУ», в рамках  проекта:</w:t>
            </w:r>
          </w:p>
          <w:p w:rsidR="001E1653" w:rsidRDefault="001E1653" w:rsidP="001E1653">
            <w:pPr>
              <w:jc w:val="both"/>
              <w:rPr>
                <w:rFonts w:ascii="Times New Roman" w:hAnsi="Times New Roman" w:cs="Times New Roman"/>
                <w:sz w:val="28"/>
                <w:szCs w:val="28"/>
              </w:rPr>
            </w:pPr>
            <w:r>
              <w:rPr>
                <w:rFonts w:ascii="Times New Roman" w:hAnsi="Times New Roman" w:cs="Times New Roman"/>
                <w:sz w:val="28"/>
                <w:szCs w:val="28"/>
              </w:rPr>
              <w:t>- р</w:t>
            </w:r>
            <w:r w:rsidR="00956A8A" w:rsidRPr="001E1653">
              <w:rPr>
                <w:rFonts w:ascii="Times New Roman" w:hAnsi="Times New Roman" w:cs="Times New Roman"/>
                <w:sz w:val="28"/>
                <w:szCs w:val="28"/>
              </w:rPr>
              <w:t xml:space="preserve">азработка и переработка рабочих планов и программ для обеспечения </w:t>
            </w:r>
            <w:r>
              <w:rPr>
                <w:rFonts w:ascii="Times New Roman" w:hAnsi="Times New Roman" w:cs="Times New Roman"/>
                <w:sz w:val="28"/>
                <w:szCs w:val="28"/>
              </w:rPr>
              <w:t xml:space="preserve">учебного процесса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новым ФГОС;</w:t>
            </w:r>
          </w:p>
          <w:p w:rsidR="001E1653" w:rsidRDefault="001E1653" w:rsidP="001E1653">
            <w:pPr>
              <w:jc w:val="both"/>
              <w:rPr>
                <w:rFonts w:ascii="Times New Roman" w:hAnsi="Times New Roman" w:cs="Times New Roman"/>
                <w:sz w:val="28"/>
                <w:szCs w:val="28"/>
              </w:rPr>
            </w:pPr>
            <w:r>
              <w:rPr>
                <w:rFonts w:ascii="Times New Roman" w:hAnsi="Times New Roman" w:cs="Times New Roman"/>
                <w:sz w:val="28"/>
                <w:szCs w:val="28"/>
              </w:rPr>
              <w:t>- р</w:t>
            </w:r>
            <w:r w:rsidR="00BF738E" w:rsidRPr="001E1653">
              <w:rPr>
                <w:rFonts w:ascii="Times New Roman" w:hAnsi="Times New Roman" w:cs="Times New Roman"/>
                <w:sz w:val="28"/>
                <w:szCs w:val="28"/>
              </w:rPr>
              <w:t>азработка системы планирования (ежедневного, перспективного,  в соответствии с реализуемыми образовательными программами и проектами)</w:t>
            </w:r>
            <w:r>
              <w:rPr>
                <w:rFonts w:ascii="Times New Roman" w:hAnsi="Times New Roman" w:cs="Times New Roman"/>
                <w:sz w:val="28"/>
                <w:szCs w:val="28"/>
              </w:rPr>
              <w:t>;</w:t>
            </w:r>
          </w:p>
          <w:p w:rsidR="001E1653" w:rsidRDefault="001E1653" w:rsidP="001E1653">
            <w:pPr>
              <w:jc w:val="both"/>
              <w:rPr>
                <w:rFonts w:ascii="Times New Roman" w:hAnsi="Times New Roman" w:cs="Times New Roman"/>
                <w:sz w:val="28"/>
                <w:szCs w:val="28"/>
              </w:rPr>
            </w:pPr>
            <w:r>
              <w:rPr>
                <w:rFonts w:ascii="Times New Roman" w:hAnsi="Times New Roman" w:cs="Times New Roman"/>
                <w:sz w:val="28"/>
                <w:szCs w:val="28"/>
              </w:rPr>
              <w:t xml:space="preserve"> - р</w:t>
            </w:r>
            <w:r w:rsidR="00EA019D" w:rsidRPr="001E1653">
              <w:rPr>
                <w:rFonts w:ascii="Times New Roman" w:hAnsi="Times New Roman" w:cs="Times New Roman"/>
                <w:sz w:val="28"/>
                <w:szCs w:val="28"/>
              </w:rPr>
              <w:t>азработка и корректировка у</w:t>
            </w:r>
            <w:r w:rsidR="00FE2B17" w:rsidRPr="001E1653">
              <w:rPr>
                <w:rFonts w:ascii="Times New Roman" w:hAnsi="Times New Roman" w:cs="Times New Roman"/>
                <w:sz w:val="28"/>
                <w:szCs w:val="28"/>
              </w:rPr>
              <w:t xml:space="preserve">чебно-методической </w:t>
            </w:r>
            <w:r w:rsidR="00FE2B17" w:rsidRPr="001E1653">
              <w:rPr>
                <w:rFonts w:ascii="Times New Roman" w:hAnsi="Times New Roman" w:cs="Times New Roman"/>
                <w:sz w:val="28"/>
                <w:szCs w:val="28"/>
              </w:rPr>
              <w:lastRenderedPageBreak/>
              <w:t>документации.</w:t>
            </w:r>
          </w:p>
          <w:p w:rsidR="00EA019D" w:rsidRPr="001E1653" w:rsidRDefault="001E1653" w:rsidP="001E1653">
            <w:pPr>
              <w:jc w:val="both"/>
              <w:rPr>
                <w:rFonts w:ascii="Times New Roman" w:hAnsi="Times New Roman" w:cs="Times New Roman"/>
                <w:sz w:val="28"/>
                <w:szCs w:val="28"/>
              </w:rPr>
            </w:pPr>
            <w:r>
              <w:rPr>
                <w:rFonts w:ascii="Times New Roman" w:hAnsi="Times New Roman" w:cs="Times New Roman"/>
                <w:sz w:val="28"/>
                <w:szCs w:val="28"/>
              </w:rPr>
              <w:t>- п</w:t>
            </w:r>
            <w:r w:rsidR="00BF738E" w:rsidRPr="001E1653">
              <w:rPr>
                <w:rFonts w:ascii="Times New Roman" w:hAnsi="Times New Roman" w:cs="Times New Roman"/>
                <w:sz w:val="28"/>
                <w:szCs w:val="28"/>
              </w:rPr>
              <w:t>одбор и апробация диагностических материалов, позволяющих контролировать качество образования (на основе программных требований, федеральных государственных стандартов)</w:t>
            </w:r>
            <w:r w:rsidR="00FE2B17" w:rsidRPr="001E1653">
              <w:rPr>
                <w:rFonts w:ascii="Times New Roman" w:hAnsi="Times New Roman" w:cs="Times New Roman"/>
                <w:sz w:val="28"/>
                <w:szCs w:val="28"/>
              </w:rPr>
              <w:t>.</w:t>
            </w:r>
            <w:r w:rsidR="00EA019D" w:rsidRPr="001E1653">
              <w:rPr>
                <w:rFonts w:ascii="Times New Roman" w:hAnsi="Times New Roman" w:cs="Times New Roman"/>
                <w:sz w:val="28"/>
                <w:szCs w:val="28"/>
              </w:rPr>
              <w:t xml:space="preserve"> </w:t>
            </w:r>
          </w:p>
          <w:p w:rsidR="001E1653" w:rsidRDefault="001E1653" w:rsidP="001E1653">
            <w:pPr>
              <w:jc w:val="both"/>
              <w:rPr>
                <w:rFonts w:ascii="Times New Roman" w:hAnsi="Times New Roman" w:cs="Times New Roman"/>
                <w:sz w:val="28"/>
                <w:szCs w:val="28"/>
              </w:rPr>
            </w:pPr>
            <w:r>
              <w:rPr>
                <w:rFonts w:ascii="Times New Roman" w:hAnsi="Times New Roman" w:cs="Times New Roman"/>
                <w:sz w:val="28"/>
                <w:szCs w:val="28"/>
              </w:rPr>
              <w:t>3.</w:t>
            </w:r>
            <w:r w:rsidR="008D75A5" w:rsidRPr="001E1653">
              <w:rPr>
                <w:rFonts w:ascii="Times New Roman" w:hAnsi="Times New Roman" w:cs="Times New Roman"/>
                <w:sz w:val="28"/>
                <w:szCs w:val="28"/>
              </w:rPr>
              <w:t xml:space="preserve">Создание </w:t>
            </w:r>
            <w:r>
              <w:rPr>
                <w:rFonts w:ascii="Times New Roman" w:hAnsi="Times New Roman" w:cs="Times New Roman"/>
                <w:sz w:val="28"/>
                <w:szCs w:val="28"/>
              </w:rPr>
              <w:t xml:space="preserve"> базы </w:t>
            </w:r>
            <w:r w:rsidR="008D75A5" w:rsidRPr="001E1653">
              <w:rPr>
                <w:rFonts w:ascii="Times New Roman" w:hAnsi="Times New Roman" w:cs="Times New Roman"/>
                <w:sz w:val="28"/>
                <w:szCs w:val="28"/>
              </w:rPr>
              <w:t xml:space="preserve">электронных документов в образовании (планирование, диагностики, отчеты, организация детской деятельности,  рабочие листы, </w:t>
            </w:r>
            <w:r w:rsidR="00FE2B17" w:rsidRPr="001E1653">
              <w:rPr>
                <w:rFonts w:ascii="Times New Roman" w:hAnsi="Times New Roman" w:cs="Times New Roman"/>
                <w:sz w:val="28"/>
                <w:szCs w:val="28"/>
              </w:rPr>
              <w:t xml:space="preserve">индивидуальные карты развития, </w:t>
            </w:r>
            <w:r w:rsidR="008D75A5" w:rsidRPr="001E1653">
              <w:rPr>
                <w:rFonts w:ascii="Times New Roman" w:hAnsi="Times New Roman" w:cs="Times New Roman"/>
                <w:sz w:val="28"/>
                <w:szCs w:val="28"/>
              </w:rPr>
              <w:t xml:space="preserve">«портфолио» детей и </w:t>
            </w:r>
            <w:r w:rsidR="00FE2B17" w:rsidRPr="001E1653">
              <w:rPr>
                <w:rFonts w:ascii="Times New Roman" w:hAnsi="Times New Roman" w:cs="Times New Roman"/>
                <w:sz w:val="28"/>
                <w:szCs w:val="28"/>
              </w:rPr>
              <w:t xml:space="preserve"> </w:t>
            </w:r>
            <w:r w:rsidR="008D75A5" w:rsidRPr="001E1653">
              <w:rPr>
                <w:rFonts w:ascii="Times New Roman" w:hAnsi="Times New Roman" w:cs="Times New Roman"/>
                <w:sz w:val="28"/>
                <w:szCs w:val="28"/>
              </w:rPr>
              <w:t xml:space="preserve"> т.д.)</w:t>
            </w:r>
            <w:r>
              <w:rPr>
                <w:rFonts w:ascii="Times New Roman" w:hAnsi="Times New Roman" w:cs="Times New Roman"/>
                <w:sz w:val="28"/>
                <w:szCs w:val="28"/>
              </w:rPr>
              <w:t>.</w:t>
            </w:r>
          </w:p>
          <w:p w:rsidR="001E1653" w:rsidRDefault="00A5249C" w:rsidP="001E1653">
            <w:pPr>
              <w:jc w:val="both"/>
              <w:rPr>
                <w:rFonts w:ascii="Times New Roman" w:hAnsi="Times New Roman" w:cs="Times New Roman"/>
                <w:sz w:val="28"/>
                <w:szCs w:val="28"/>
              </w:rPr>
            </w:pPr>
            <w:r>
              <w:rPr>
                <w:rFonts w:ascii="Times New Roman" w:hAnsi="Times New Roman" w:cs="Times New Roman"/>
                <w:sz w:val="28"/>
                <w:szCs w:val="28"/>
              </w:rPr>
              <w:t xml:space="preserve">4. </w:t>
            </w:r>
            <w:r w:rsidR="009728BF" w:rsidRPr="001E1653">
              <w:rPr>
                <w:rFonts w:ascii="Times New Roman" w:hAnsi="Times New Roman" w:cs="Times New Roman"/>
                <w:sz w:val="28"/>
                <w:szCs w:val="28"/>
              </w:rPr>
              <w:t>Создание условий для дополнительного образования и кружковой работы</w:t>
            </w:r>
            <w:r w:rsidR="001E1653">
              <w:rPr>
                <w:rFonts w:ascii="Times New Roman" w:hAnsi="Times New Roman" w:cs="Times New Roman"/>
                <w:sz w:val="28"/>
                <w:szCs w:val="28"/>
              </w:rPr>
              <w:t>:</w:t>
            </w:r>
          </w:p>
          <w:p w:rsidR="009728BF" w:rsidRDefault="001E1653" w:rsidP="001E1653">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проекта «По внедрению платных дополнительных образовательных услуг в МКДОУ д/с № 378» (см. Приложение № </w:t>
            </w:r>
            <w:r w:rsidR="00296524">
              <w:rPr>
                <w:rFonts w:ascii="Times New Roman" w:hAnsi="Times New Roman" w:cs="Times New Roman"/>
                <w:sz w:val="28"/>
                <w:szCs w:val="28"/>
              </w:rPr>
              <w:t>2</w:t>
            </w:r>
            <w:r>
              <w:rPr>
                <w:rFonts w:ascii="Times New Roman" w:hAnsi="Times New Roman" w:cs="Times New Roman"/>
                <w:sz w:val="28"/>
                <w:szCs w:val="28"/>
              </w:rPr>
              <w:t>)</w:t>
            </w:r>
            <w:r w:rsidR="00955B56">
              <w:rPr>
                <w:rFonts w:ascii="Times New Roman" w:hAnsi="Times New Roman" w:cs="Times New Roman"/>
                <w:sz w:val="28"/>
                <w:szCs w:val="28"/>
              </w:rPr>
              <w:t>;</w:t>
            </w:r>
          </w:p>
          <w:p w:rsidR="00955B56" w:rsidRDefault="00955B56" w:rsidP="001E1653">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проекта – программы по внедрению комплекса оздоровительных мероприятий через организацию кружка «Фитнес – </w:t>
            </w:r>
            <w:proofErr w:type="spellStart"/>
            <w:r>
              <w:rPr>
                <w:rFonts w:ascii="Times New Roman" w:hAnsi="Times New Roman" w:cs="Times New Roman"/>
                <w:sz w:val="28"/>
                <w:szCs w:val="28"/>
              </w:rPr>
              <w:t>микс</w:t>
            </w:r>
            <w:proofErr w:type="spellEnd"/>
            <w:r>
              <w:rPr>
                <w:rFonts w:ascii="Times New Roman" w:hAnsi="Times New Roman" w:cs="Times New Roman"/>
                <w:sz w:val="28"/>
                <w:szCs w:val="28"/>
              </w:rPr>
              <w:t xml:space="preserve">» (см. Приложение № </w:t>
            </w:r>
            <w:r w:rsidR="00296524">
              <w:rPr>
                <w:rFonts w:ascii="Times New Roman" w:hAnsi="Times New Roman" w:cs="Times New Roman"/>
                <w:sz w:val="28"/>
                <w:szCs w:val="28"/>
              </w:rPr>
              <w:t>7</w:t>
            </w:r>
            <w:r>
              <w:rPr>
                <w:rFonts w:ascii="Times New Roman" w:hAnsi="Times New Roman" w:cs="Times New Roman"/>
                <w:sz w:val="28"/>
                <w:szCs w:val="28"/>
              </w:rPr>
              <w:t>).</w:t>
            </w:r>
          </w:p>
          <w:p w:rsidR="00A5249C" w:rsidRDefault="00A5249C" w:rsidP="001E1653">
            <w:pPr>
              <w:jc w:val="both"/>
              <w:rPr>
                <w:rFonts w:ascii="Times New Roman" w:hAnsi="Times New Roman" w:cs="Times New Roman"/>
                <w:sz w:val="28"/>
                <w:szCs w:val="28"/>
              </w:rPr>
            </w:pPr>
            <w:r>
              <w:rPr>
                <w:rFonts w:ascii="Times New Roman" w:hAnsi="Times New Roman" w:cs="Times New Roman"/>
                <w:sz w:val="28"/>
                <w:szCs w:val="28"/>
              </w:rPr>
              <w:t xml:space="preserve">5. Создание </w:t>
            </w:r>
            <w:r w:rsidRPr="00A5249C">
              <w:rPr>
                <w:rFonts w:ascii="Times New Roman" w:hAnsi="Times New Roman" w:cs="Times New Roman"/>
                <w:sz w:val="28"/>
                <w:szCs w:val="28"/>
              </w:rPr>
              <w:t xml:space="preserve"> эколого</w:t>
            </w:r>
            <w:r>
              <w:rPr>
                <w:rFonts w:ascii="Times New Roman" w:hAnsi="Times New Roman" w:cs="Times New Roman"/>
                <w:sz w:val="28"/>
                <w:szCs w:val="28"/>
              </w:rPr>
              <w:t>-</w:t>
            </w:r>
            <w:r w:rsidRPr="00A5249C">
              <w:rPr>
                <w:rFonts w:ascii="Times New Roman" w:hAnsi="Times New Roman" w:cs="Times New Roman"/>
                <w:sz w:val="28"/>
                <w:szCs w:val="28"/>
              </w:rPr>
              <w:t>развивающей среды в дошкольном образовательном учреждении</w:t>
            </w:r>
            <w:r>
              <w:rPr>
                <w:rFonts w:ascii="Times New Roman" w:hAnsi="Times New Roman" w:cs="Times New Roman"/>
                <w:sz w:val="28"/>
                <w:szCs w:val="28"/>
              </w:rPr>
              <w:t>:</w:t>
            </w:r>
          </w:p>
          <w:p w:rsidR="00A5249C" w:rsidRPr="00FE2B17" w:rsidRDefault="00A5249C" w:rsidP="00296524">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проекта «Создание системы экологического образования в ДОУ» (см. Приложение № </w:t>
            </w:r>
            <w:r w:rsidR="00296524">
              <w:rPr>
                <w:rFonts w:ascii="Times New Roman" w:hAnsi="Times New Roman" w:cs="Times New Roman"/>
                <w:sz w:val="28"/>
                <w:szCs w:val="28"/>
              </w:rPr>
              <w:t>6</w:t>
            </w:r>
            <w:r>
              <w:rPr>
                <w:rFonts w:ascii="Times New Roman" w:hAnsi="Times New Roman" w:cs="Times New Roman"/>
                <w:sz w:val="28"/>
                <w:szCs w:val="28"/>
              </w:rPr>
              <w:t xml:space="preserve">). </w:t>
            </w:r>
          </w:p>
        </w:tc>
        <w:tc>
          <w:tcPr>
            <w:tcW w:w="1525" w:type="dxa"/>
          </w:tcPr>
          <w:p w:rsidR="00FE2B17" w:rsidRDefault="009464A1" w:rsidP="00D423B3">
            <w:pPr>
              <w:rPr>
                <w:rFonts w:ascii="Times New Roman" w:hAnsi="Times New Roman" w:cs="Times New Roman"/>
                <w:sz w:val="28"/>
                <w:szCs w:val="28"/>
              </w:rPr>
            </w:pPr>
            <w:r>
              <w:rPr>
                <w:rFonts w:ascii="Times New Roman" w:hAnsi="Times New Roman" w:cs="Times New Roman"/>
                <w:sz w:val="28"/>
                <w:szCs w:val="28"/>
              </w:rPr>
              <w:lastRenderedPageBreak/>
              <w:t>2014-2015</w:t>
            </w:r>
          </w:p>
          <w:p w:rsidR="00FE2B17" w:rsidRPr="00FE2B17" w:rsidRDefault="00FE2B17" w:rsidP="00FE2B17">
            <w:pPr>
              <w:rPr>
                <w:rFonts w:ascii="Times New Roman" w:hAnsi="Times New Roman" w:cs="Times New Roman"/>
                <w:sz w:val="28"/>
                <w:szCs w:val="28"/>
              </w:rPr>
            </w:pPr>
          </w:p>
          <w:p w:rsidR="00FE2B17" w:rsidRPr="00FE2B17" w:rsidRDefault="00FE2B17" w:rsidP="00FE2B17">
            <w:pPr>
              <w:rPr>
                <w:rFonts w:ascii="Times New Roman" w:hAnsi="Times New Roman" w:cs="Times New Roman"/>
                <w:sz w:val="28"/>
                <w:szCs w:val="28"/>
              </w:rPr>
            </w:pPr>
          </w:p>
          <w:p w:rsidR="00FE2B17" w:rsidRPr="00FE2B17" w:rsidRDefault="00FE2B17" w:rsidP="00FE2B17">
            <w:pP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Pr="00FE2B17" w:rsidRDefault="00FE2B17" w:rsidP="00FE2B17">
            <w:pP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Default="00FE2B17" w:rsidP="00FE2B17">
            <w:pPr>
              <w:jc w:val="center"/>
              <w:rPr>
                <w:rFonts w:ascii="Times New Roman" w:hAnsi="Times New Roman" w:cs="Times New Roman"/>
                <w:sz w:val="28"/>
                <w:szCs w:val="28"/>
              </w:rPr>
            </w:pPr>
            <w:r>
              <w:rPr>
                <w:rFonts w:ascii="Times New Roman" w:hAnsi="Times New Roman" w:cs="Times New Roman"/>
                <w:sz w:val="28"/>
                <w:szCs w:val="28"/>
              </w:rPr>
              <w:t>2015-2016</w:t>
            </w:r>
          </w:p>
          <w:p w:rsidR="00FE2B17" w:rsidRDefault="00FE2B17" w:rsidP="00FE2B17">
            <w:pPr>
              <w:rPr>
                <w:rFonts w:ascii="Times New Roman" w:hAnsi="Times New Roman" w:cs="Times New Roman"/>
                <w:sz w:val="28"/>
                <w:szCs w:val="28"/>
              </w:rPr>
            </w:pPr>
          </w:p>
          <w:p w:rsidR="00FE2B17" w:rsidRDefault="001E1653" w:rsidP="00FE2B17">
            <w:pPr>
              <w:rPr>
                <w:rFonts w:ascii="Times New Roman" w:hAnsi="Times New Roman" w:cs="Times New Roman"/>
                <w:sz w:val="28"/>
                <w:szCs w:val="28"/>
              </w:rPr>
            </w:pPr>
            <w:r>
              <w:rPr>
                <w:rFonts w:ascii="Times New Roman" w:hAnsi="Times New Roman" w:cs="Times New Roman"/>
                <w:sz w:val="28"/>
                <w:szCs w:val="28"/>
              </w:rPr>
              <w:t xml:space="preserve">Октябрь 2014 </w:t>
            </w:r>
          </w:p>
          <w:p w:rsidR="00FE2B17" w:rsidRDefault="00FE2B17" w:rsidP="00FE2B17">
            <w:pPr>
              <w:jc w:val="center"/>
              <w:rPr>
                <w:rFonts w:ascii="Times New Roman" w:hAnsi="Times New Roman" w:cs="Times New Roman"/>
                <w:sz w:val="28"/>
                <w:szCs w:val="28"/>
              </w:rPr>
            </w:pPr>
          </w:p>
          <w:p w:rsidR="004F7BFC" w:rsidRDefault="001E1653" w:rsidP="00FE2B17">
            <w:pPr>
              <w:rPr>
                <w:rFonts w:ascii="Times New Roman" w:hAnsi="Times New Roman" w:cs="Times New Roman"/>
                <w:sz w:val="28"/>
                <w:szCs w:val="28"/>
              </w:rPr>
            </w:pPr>
            <w:r>
              <w:rPr>
                <w:rFonts w:ascii="Times New Roman" w:hAnsi="Times New Roman" w:cs="Times New Roman"/>
                <w:sz w:val="28"/>
                <w:szCs w:val="28"/>
              </w:rPr>
              <w:t xml:space="preserve"> Ноябрь 2014</w:t>
            </w:r>
          </w:p>
          <w:p w:rsidR="00FE2B17" w:rsidRDefault="00FE2B17" w:rsidP="00FE2B17">
            <w:pPr>
              <w:jc w:val="cente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Default="00FE2B17" w:rsidP="00FE2B17">
            <w:pPr>
              <w:jc w:val="center"/>
              <w:rPr>
                <w:rFonts w:ascii="Times New Roman" w:hAnsi="Times New Roman" w:cs="Times New Roman"/>
                <w:sz w:val="28"/>
                <w:szCs w:val="28"/>
              </w:rPr>
            </w:pPr>
          </w:p>
          <w:p w:rsidR="00FE2B17" w:rsidRDefault="001E1653" w:rsidP="001E1653">
            <w:pPr>
              <w:tabs>
                <w:tab w:val="center" w:pos="654"/>
              </w:tabs>
              <w:rPr>
                <w:rFonts w:ascii="Times New Roman" w:hAnsi="Times New Roman" w:cs="Times New Roman"/>
                <w:sz w:val="28"/>
                <w:szCs w:val="28"/>
              </w:rPr>
            </w:pPr>
            <w:r>
              <w:rPr>
                <w:rFonts w:ascii="Times New Roman" w:hAnsi="Times New Roman" w:cs="Times New Roman"/>
                <w:sz w:val="28"/>
                <w:szCs w:val="28"/>
              </w:rPr>
              <w:t>Апрель-май 2015</w:t>
            </w:r>
            <w:r>
              <w:rPr>
                <w:rFonts w:ascii="Times New Roman" w:hAnsi="Times New Roman" w:cs="Times New Roman"/>
                <w:sz w:val="28"/>
                <w:szCs w:val="28"/>
              </w:rPr>
              <w:tab/>
              <w:t xml:space="preserve"> </w:t>
            </w:r>
          </w:p>
          <w:p w:rsidR="00FE2B17" w:rsidRPr="00FE2B17" w:rsidRDefault="00FE2B17" w:rsidP="00FE2B17">
            <w:pPr>
              <w:rPr>
                <w:rFonts w:ascii="Times New Roman" w:hAnsi="Times New Roman" w:cs="Times New Roman"/>
                <w:sz w:val="28"/>
                <w:szCs w:val="28"/>
              </w:rPr>
            </w:pPr>
          </w:p>
          <w:p w:rsidR="00FE2B17" w:rsidRPr="00FE2B17" w:rsidRDefault="001E1653" w:rsidP="00FE2B17">
            <w:pPr>
              <w:rPr>
                <w:rFonts w:ascii="Times New Roman" w:hAnsi="Times New Roman" w:cs="Times New Roman"/>
                <w:sz w:val="28"/>
                <w:szCs w:val="28"/>
              </w:rPr>
            </w:pPr>
            <w:r>
              <w:rPr>
                <w:rFonts w:ascii="Times New Roman" w:hAnsi="Times New Roman" w:cs="Times New Roman"/>
                <w:sz w:val="28"/>
                <w:szCs w:val="28"/>
              </w:rPr>
              <w:t>В теч.2015 г.</w:t>
            </w:r>
          </w:p>
          <w:p w:rsidR="00FE2B17" w:rsidRDefault="00FE2B17" w:rsidP="00FE2B17">
            <w:pP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Default="00FE2B17" w:rsidP="00FE2B17">
            <w:pPr>
              <w:rPr>
                <w:rFonts w:ascii="Times New Roman" w:hAnsi="Times New Roman" w:cs="Times New Roman"/>
                <w:sz w:val="28"/>
                <w:szCs w:val="28"/>
              </w:rPr>
            </w:pPr>
          </w:p>
          <w:p w:rsidR="00FE2B17" w:rsidRDefault="009C30C0" w:rsidP="00FE2B17">
            <w:pPr>
              <w:rPr>
                <w:rFonts w:ascii="Times New Roman" w:hAnsi="Times New Roman" w:cs="Times New Roman"/>
                <w:sz w:val="28"/>
                <w:szCs w:val="28"/>
              </w:rPr>
            </w:pPr>
            <w:r>
              <w:rPr>
                <w:rFonts w:ascii="Times New Roman" w:hAnsi="Times New Roman" w:cs="Times New Roman"/>
                <w:sz w:val="28"/>
                <w:szCs w:val="28"/>
              </w:rPr>
              <w:t>2015-201</w:t>
            </w:r>
            <w:r w:rsidR="00A5249C">
              <w:rPr>
                <w:rFonts w:ascii="Times New Roman" w:hAnsi="Times New Roman" w:cs="Times New Roman"/>
                <w:sz w:val="28"/>
                <w:szCs w:val="28"/>
              </w:rPr>
              <w:t>6 г.</w:t>
            </w:r>
          </w:p>
          <w:p w:rsidR="00FE2B17" w:rsidRPr="00FE2B17" w:rsidRDefault="00955B56" w:rsidP="00FE2B17">
            <w:pPr>
              <w:rPr>
                <w:rFonts w:ascii="Times New Roman" w:hAnsi="Times New Roman" w:cs="Times New Roman"/>
                <w:sz w:val="28"/>
                <w:szCs w:val="28"/>
              </w:rPr>
            </w:pPr>
            <w:r>
              <w:rPr>
                <w:rFonts w:ascii="Times New Roman" w:hAnsi="Times New Roman" w:cs="Times New Roman"/>
                <w:sz w:val="28"/>
                <w:szCs w:val="28"/>
              </w:rPr>
              <w:t xml:space="preserve">2015-2017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FE2B17" w:rsidRDefault="00FE2B17" w:rsidP="00FE2B17">
            <w:pPr>
              <w:rPr>
                <w:rFonts w:ascii="Times New Roman" w:hAnsi="Times New Roman" w:cs="Times New Roman"/>
                <w:sz w:val="28"/>
                <w:szCs w:val="28"/>
              </w:rPr>
            </w:pPr>
          </w:p>
          <w:p w:rsidR="00A5249C" w:rsidRDefault="00955B56" w:rsidP="00FE2B17">
            <w:pPr>
              <w:rPr>
                <w:rFonts w:ascii="Times New Roman" w:hAnsi="Times New Roman" w:cs="Times New Roman"/>
                <w:sz w:val="28"/>
                <w:szCs w:val="28"/>
              </w:rPr>
            </w:pPr>
            <w:r>
              <w:rPr>
                <w:rFonts w:ascii="Times New Roman" w:hAnsi="Times New Roman" w:cs="Times New Roman"/>
                <w:sz w:val="28"/>
                <w:szCs w:val="28"/>
              </w:rPr>
              <w:t xml:space="preserve">2015-2016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955B56" w:rsidRDefault="00955B56" w:rsidP="00A5249C">
            <w:pPr>
              <w:rPr>
                <w:rFonts w:ascii="Times New Roman" w:hAnsi="Times New Roman" w:cs="Times New Roman"/>
                <w:sz w:val="28"/>
                <w:szCs w:val="28"/>
              </w:rPr>
            </w:pPr>
          </w:p>
          <w:p w:rsidR="00955B56" w:rsidRDefault="00955B56" w:rsidP="00A5249C">
            <w:pPr>
              <w:rPr>
                <w:rFonts w:ascii="Times New Roman" w:hAnsi="Times New Roman" w:cs="Times New Roman"/>
                <w:sz w:val="28"/>
                <w:szCs w:val="28"/>
              </w:rPr>
            </w:pPr>
          </w:p>
          <w:p w:rsidR="00FE2B17" w:rsidRPr="00A5249C" w:rsidRDefault="00A5249C" w:rsidP="00A5249C">
            <w:pPr>
              <w:rPr>
                <w:rFonts w:ascii="Times New Roman" w:hAnsi="Times New Roman" w:cs="Times New Roman"/>
                <w:sz w:val="28"/>
                <w:szCs w:val="28"/>
              </w:rPr>
            </w:pPr>
            <w:r>
              <w:rPr>
                <w:rFonts w:ascii="Times New Roman" w:hAnsi="Times New Roman" w:cs="Times New Roman"/>
                <w:sz w:val="28"/>
                <w:szCs w:val="28"/>
              </w:rPr>
              <w:t>Ноябрь 2014- август 2017 г.</w:t>
            </w:r>
          </w:p>
        </w:tc>
      </w:tr>
      <w:tr w:rsidR="004F7BFC" w:rsidRPr="00E819D1" w:rsidTr="00D423B3">
        <w:tc>
          <w:tcPr>
            <w:tcW w:w="2127" w:type="dxa"/>
          </w:tcPr>
          <w:p w:rsidR="004F7BFC" w:rsidRPr="00FE2B17" w:rsidRDefault="004F7BFC" w:rsidP="00D423B3">
            <w:pPr>
              <w:rPr>
                <w:rFonts w:ascii="Times New Roman" w:hAnsi="Times New Roman" w:cs="Times New Roman"/>
                <w:b/>
                <w:i/>
                <w:sz w:val="28"/>
                <w:szCs w:val="28"/>
              </w:rPr>
            </w:pPr>
            <w:r w:rsidRPr="00FE2B17">
              <w:rPr>
                <w:rFonts w:ascii="Times New Roman" w:hAnsi="Times New Roman" w:cs="Times New Roman"/>
                <w:b/>
                <w:i/>
                <w:sz w:val="28"/>
                <w:szCs w:val="28"/>
              </w:rPr>
              <w:lastRenderedPageBreak/>
              <w:t>Повышение профессиональной компетенции педагогов</w:t>
            </w:r>
          </w:p>
        </w:tc>
        <w:tc>
          <w:tcPr>
            <w:tcW w:w="6804" w:type="dxa"/>
          </w:tcPr>
          <w:p w:rsidR="00D947D3" w:rsidRPr="001F7DD8" w:rsidRDefault="001F7DD8" w:rsidP="001F7DD8">
            <w:pPr>
              <w:jc w:val="both"/>
              <w:rPr>
                <w:rFonts w:ascii="Times New Roman" w:hAnsi="Times New Roman" w:cs="Times New Roman"/>
                <w:sz w:val="28"/>
                <w:szCs w:val="28"/>
              </w:rPr>
            </w:pPr>
            <w:r w:rsidRPr="001F7DD8">
              <w:rPr>
                <w:rFonts w:ascii="Times New Roman" w:hAnsi="Times New Roman" w:cs="Times New Roman"/>
                <w:i/>
                <w:sz w:val="28"/>
                <w:szCs w:val="28"/>
              </w:rPr>
              <w:t>1.</w:t>
            </w:r>
            <w:r>
              <w:rPr>
                <w:rFonts w:ascii="Times New Roman" w:hAnsi="Times New Roman" w:cs="Times New Roman"/>
                <w:i/>
                <w:sz w:val="28"/>
                <w:szCs w:val="28"/>
              </w:rPr>
              <w:t xml:space="preserve"> </w:t>
            </w:r>
            <w:r w:rsidR="00D947D3" w:rsidRPr="001F7DD8">
              <w:rPr>
                <w:rFonts w:ascii="Times New Roman" w:hAnsi="Times New Roman" w:cs="Times New Roman"/>
                <w:sz w:val="28"/>
                <w:szCs w:val="28"/>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D947D3" w:rsidRDefault="00956A8A" w:rsidP="00D947D3">
            <w:pPr>
              <w:pStyle w:val="a3"/>
              <w:numPr>
                <w:ilvl w:val="0"/>
                <w:numId w:val="30"/>
              </w:numPr>
              <w:jc w:val="both"/>
              <w:rPr>
                <w:rFonts w:ascii="Times New Roman" w:hAnsi="Times New Roman" w:cs="Times New Roman"/>
                <w:sz w:val="28"/>
                <w:szCs w:val="28"/>
              </w:rPr>
            </w:pPr>
            <w:r w:rsidRPr="00D947D3">
              <w:rPr>
                <w:rFonts w:ascii="Times New Roman" w:hAnsi="Times New Roman" w:cs="Times New Roman"/>
                <w:sz w:val="28"/>
                <w:szCs w:val="28"/>
              </w:rPr>
              <w:t>Обучение</w:t>
            </w:r>
            <w:r w:rsidR="00D947D3">
              <w:rPr>
                <w:rFonts w:ascii="Times New Roman" w:hAnsi="Times New Roman" w:cs="Times New Roman"/>
                <w:sz w:val="28"/>
                <w:szCs w:val="28"/>
              </w:rPr>
              <w:t xml:space="preserve"> </w:t>
            </w:r>
            <w:r w:rsidRPr="00D947D3">
              <w:rPr>
                <w:rFonts w:ascii="Times New Roman" w:hAnsi="Times New Roman" w:cs="Times New Roman"/>
                <w:sz w:val="28"/>
                <w:szCs w:val="28"/>
              </w:rPr>
              <w:t xml:space="preserve"> </w:t>
            </w:r>
            <w:proofErr w:type="gramStart"/>
            <w:r w:rsidRPr="00D947D3">
              <w:rPr>
                <w:rFonts w:ascii="Times New Roman" w:hAnsi="Times New Roman" w:cs="Times New Roman"/>
                <w:sz w:val="28"/>
                <w:szCs w:val="28"/>
              </w:rPr>
              <w:t>по</w:t>
            </w:r>
            <w:proofErr w:type="gramEnd"/>
            <w:r w:rsidRPr="00D947D3">
              <w:rPr>
                <w:rFonts w:ascii="Times New Roman" w:hAnsi="Times New Roman" w:cs="Times New Roman"/>
                <w:sz w:val="28"/>
                <w:szCs w:val="28"/>
              </w:rPr>
              <w:t xml:space="preserve"> новым ФГОС. </w:t>
            </w:r>
          </w:p>
          <w:p w:rsidR="00D947D3" w:rsidRDefault="00956A8A" w:rsidP="00D947D3">
            <w:pPr>
              <w:pStyle w:val="a3"/>
              <w:numPr>
                <w:ilvl w:val="0"/>
                <w:numId w:val="30"/>
              </w:numPr>
              <w:jc w:val="both"/>
              <w:rPr>
                <w:rFonts w:ascii="Times New Roman" w:hAnsi="Times New Roman" w:cs="Times New Roman"/>
                <w:sz w:val="28"/>
                <w:szCs w:val="28"/>
              </w:rPr>
            </w:pPr>
            <w:r w:rsidRPr="00D947D3">
              <w:rPr>
                <w:rFonts w:ascii="Times New Roman" w:hAnsi="Times New Roman" w:cs="Times New Roman"/>
                <w:sz w:val="28"/>
                <w:szCs w:val="28"/>
              </w:rPr>
              <w:t>Разработка научно-методического обеспечения введения ФГОС дошкольного образования в ДОУ.</w:t>
            </w:r>
          </w:p>
          <w:p w:rsidR="00D947D3" w:rsidRDefault="00956A8A" w:rsidP="00D947D3">
            <w:pPr>
              <w:pStyle w:val="a3"/>
              <w:numPr>
                <w:ilvl w:val="0"/>
                <w:numId w:val="30"/>
              </w:numPr>
              <w:jc w:val="both"/>
              <w:rPr>
                <w:rFonts w:ascii="Times New Roman" w:hAnsi="Times New Roman" w:cs="Times New Roman"/>
                <w:sz w:val="28"/>
                <w:szCs w:val="28"/>
              </w:rPr>
            </w:pPr>
            <w:r w:rsidRPr="00D947D3">
              <w:rPr>
                <w:rFonts w:ascii="Times New Roman" w:hAnsi="Times New Roman" w:cs="Times New Roman"/>
                <w:sz w:val="28"/>
                <w:szCs w:val="28"/>
              </w:rPr>
              <w:t>Семинары и консультации в соответствии с годовыми планами.</w:t>
            </w:r>
          </w:p>
          <w:p w:rsidR="00D947D3" w:rsidRDefault="00956A8A" w:rsidP="00D947D3">
            <w:pPr>
              <w:pStyle w:val="a3"/>
              <w:numPr>
                <w:ilvl w:val="0"/>
                <w:numId w:val="30"/>
              </w:numPr>
              <w:jc w:val="both"/>
              <w:rPr>
                <w:rFonts w:ascii="Times New Roman" w:hAnsi="Times New Roman" w:cs="Times New Roman"/>
                <w:sz w:val="28"/>
                <w:szCs w:val="28"/>
              </w:rPr>
            </w:pPr>
            <w:r w:rsidRPr="00D947D3">
              <w:rPr>
                <w:rFonts w:ascii="Times New Roman" w:hAnsi="Times New Roman" w:cs="Times New Roman"/>
                <w:sz w:val="28"/>
                <w:szCs w:val="28"/>
              </w:rPr>
              <w:t>Продолжить работу по совершенствованию педагогического мастерства педагогических работников посредством КПК и аттестации.</w:t>
            </w:r>
          </w:p>
          <w:p w:rsidR="00956A8A" w:rsidRPr="00D947D3" w:rsidRDefault="00956A8A" w:rsidP="00D947D3">
            <w:pPr>
              <w:pStyle w:val="a3"/>
              <w:numPr>
                <w:ilvl w:val="0"/>
                <w:numId w:val="30"/>
              </w:numPr>
              <w:jc w:val="both"/>
              <w:rPr>
                <w:rFonts w:ascii="Times New Roman" w:hAnsi="Times New Roman" w:cs="Times New Roman"/>
                <w:sz w:val="28"/>
                <w:szCs w:val="28"/>
              </w:rPr>
            </w:pPr>
            <w:r w:rsidRPr="00D947D3">
              <w:rPr>
                <w:rFonts w:ascii="Times New Roman" w:hAnsi="Times New Roman" w:cs="Times New Roman"/>
                <w:sz w:val="28"/>
                <w:szCs w:val="28"/>
              </w:rPr>
              <w:t>Обеспечить прохождение курсового обучения:</w:t>
            </w:r>
          </w:p>
          <w:p w:rsidR="00D947D3" w:rsidRDefault="00175556" w:rsidP="00175556">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разработка</w:t>
            </w:r>
            <w:r w:rsidR="00EA019D" w:rsidRPr="00D947D3">
              <w:rPr>
                <w:rFonts w:ascii="Times New Roman" w:hAnsi="Times New Roman" w:cs="Times New Roman"/>
                <w:sz w:val="28"/>
                <w:szCs w:val="28"/>
              </w:rPr>
              <w:t xml:space="preserve"> программы повышения квалификации педагогических и руководящих работников ДОУ; </w:t>
            </w:r>
          </w:p>
          <w:p w:rsidR="00D947D3" w:rsidRDefault="00EA019D" w:rsidP="00175556">
            <w:pPr>
              <w:pStyle w:val="a3"/>
              <w:numPr>
                <w:ilvl w:val="0"/>
                <w:numId w:val="31"/>
              </w:numPr>
              <w:jc w:val="both"/>
              <w:rPr>
                <w:rFonts w:ascii="Times New Roman" w:hAnsi="Times New Roman" w:cs="Times New Roman"/>
                <w:sz w:val="28"/>
                <w:szCs w:val="28"/>
              </w:rPr>
            </w:pPr>
            <w:r w:rsidRPr="00D947D3">
              <w:rPr>
                <w:rFonts w:ascii="Times New Roman" w:hAnsi="Times New Roman" w:cs="Times New Roman"/>
                <w:sz w:val="28"/>
                <w:szCs w:val="28"/>
              </w:rPr>
              <w:t>ежегодно составлять график обучения (повышения квалификации) педагогических и руководящих работников</w:t>
            </w:r>
            <w:r w:rsidR="00D947D3">
              <w:rPr>
                <w:rFonts w:ascii="Times New Roman" w:hAnsi="Times New Roman" w:cs="Times New Roman"/>
                <w:sz w:val="28"/>
                <w:szCs w:val="28"/>
              </w:rPr>
              <w:t xml:space="preserve"> </w:t>
            </w:r>
            <w:r w:rsidRPr="00D947D3">
              <w:rPr>
                <w:rFonts w:ascii="Times New Roman" w:hAnsi="Times New Roman" w:cs="Times New Roman"/>
                <w:sz w:val="28"/>
                <w:szCs w:val="28"/>
              </w:rPr>
              <w:t xml:space="preserve">ДОУ на очередной </w:t>
            </w:r>
            <w:r w:rsidRPr="00D947D3">
              <w:rPr>
                <w:rFonts w:ascii="Times New Roman" w:hAnsi="Times New Roman" w:cs="Times New Roman"/>
                <w:sz w:val="28"/>
                <w:szCs w:val="28"/>
              </w:rPr>
              <w:lastRenderedPageBreak/>
              <w:t xml:space="preserve">год; </w:t>
            </w:r>
          </w:p>
          <w:p w:rsidR="00175556" w:rsidRDefault="00175556" w:rsidP="00175556">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с</w:t>
            </w:r>
            <w:r w:rsidRPr="00175556">
              <w:rPr>
                <w:rFonts w:ascii="Times New Roman" w:hAnsi="Times New Roman" w:cs="Times New Roman"/>
                <w:sz w:val="28"/>
                <w:szCs w:val="28"/>
              </w:rPr>
              <w:t>оставление индивидуальных перспективных планов повышения квалификации педагогов</w:t>
            </w:r>
            <w:r>
              <w:rPr>
                <w:rFonts w:ascii="Times New Roman" w:hAnsi="Times New Roman" w:cs="Times New Roman"/>
                <w:sz w:val="28"/>
                <w:szCs w:val="28"/>
              </w:rPr>
              <w:t>.</w:t>
            </w:r>
          </w:p>
          <w:p w:rsidR="001F7DD8" w:rsidRDefault="001F7DD8" w:rsidP="001F7DD8">
            <w:pPr>
              <w:jc w:val="both"/>
              <w:rPr>
                <w:rFonts w:ascii="Times New Roman" w:hAnsi="Times New Roman" w:cs="Times New Roman"/>
                <w:sz w:val="28"/>
                <w:szCs w:val="28"/>
              </w:rPr>
            </w:pPr>
            <w:r>
              <w:rPr>
                <w:rFonts w:ascii="Times New Roman" w:hAnsi="Times New Roman" w:cs="Times New Roman"/>
                <w:sz w:val="28"/>
                <w:szCs w:val="28"/>
              </w:rPr>
              <w:t xml:space="preserve">2. </w:t>
            </w:r>
            <w:r w:rsidR="00D947D3" w:rsidRPr="001F7DD8">
              <w:rPr>
                <w:rFonts w:ascii="Times New Roman" w:hAnsi="Times New Roman" w:cs="Times New Roman"/>
                <w:sz w:val="28"/>
                <w:szCs w:val="28"/>
              </w:rPr>
              <w:t>Организовать работу по самообразованию пед</w:t>
            </w:r>
            <w:r w:rsidR="00175556" w:rsidRPr="001F7DD8">
              <w:rPr>
                <w:rFonts w:ascii="Times New Roman" w:hAnsi="Times New Roman" w:cs="Times New Roman"/>
                <w:sz w:val="28"/>
                <w:szCs w:val="28"/>
              </w:rPr>
              <w:t>агогов и узких специалистов ДОУ.</w:t>
            </w:r>
          </w:p>
          <w:p w:rsidR="001F7DD8" w:rsidRDefault="001F7DD8" w:rsidP="001F7DD8">
            <w:pPr>
              <w:jc w:val="both"/>
              <w:rPr>
                <w:rFonts w:ascii="Times New Roman" w:hAnsi="Times New Roman" w:cs="Times New Roman"/>
                <w:sz w:val="28"/>
                <w:szCs w:val="28"/>
              </w:rPr>
            </w:pPr>
            <w:r>
              <w:rPr>
                <w:rFonts w:ascii="Times New Roman" w:hAnsi="Times New Roman" w:cs="Times New Roman"/>
                <w:sz w:val="28"/>
                <w:szCs w:val="28"/>
              </w:rPr>
              <w:t xml:space="preserve">3.  </w:t>
            </w:r>
            <w:r w:rsidR="00175556" w:rsidRPr="001F7DD8">
              <w:rPr>
                <w:rFonts w:ascii="Times New Roman" w:hAnsi="Times New Roman" w:cs="Times New Roman"/>
                <w:sz w:val="28"/>
                <w:szCs w:val="28"/>
              </w:rPr>
              <w:t>Т</w:t>
            </w:r>
            <w:r w:rsidR="00BF738E" w:rsidRPr="001F7DD8">
              <w:rPr>
                <w:rFonts w:ascii="Times New Roman" w:hAnsi="Times New Roman" w:cs="Times New Roman"/>
                <w:sz w:val="28"/>
                <w:szCs w:val="28"/>
              </w:rPr>
              <w:t>ранслирование опыта работы через участие в конкурсах, участие в районных методических объединениях</w:t>
            </w:r>
            <w:r w:rsidR="00175556" w:rsidRPr="001F7DD8">
              <w:rPr>
                <w:rFonts w:ascii="Times New Roman" w:hAnsi="Times New Roman" w:cs="Times New Roman"/>
                <w:sz w:val="28"/>
                <w:szCs w:val="28"/>
              </w:rPr>
              <w:t>: «Использование ИКТ в условиях дошкольного образовательного учреждения»</w:t>
            </w:r>
            <w:r>
              <w:rPr>
                <w:rFonts w:ascii="Times New Roman" w:hAnsi="Times New Roman" w:cs="Times New Roman"/>
                <w:sz w:val="28"/>
                <w:szCs w:val="28"/>
              </w:rPr>
              <w:t>.</w:t>
            </w:r>
          </w:p>
          <w:p w:rsidR="001F7DD8" w:rsidRDefault="001F7DD8" w:rsidP="001F7DD8">
            <w:pPr>
              <w:jc w:val="both"/>
              <w:rPr>
                <w:rFonts w:ascii="Times New Roman" w:hAnsi="Times New Roman" w:cs="Times New Roman"/>
                <w:sz w:val="28"/>
                <w:szCs w:val="28"/>
              </w:rPr>
            </w:pPr>
            <w:r>
              <w:rPr>
                <w:rFonts w:ascii="Times New Roman" w:hAnsi="Times New Roman" w:cs="Times New Roman"/>
                <w:sz w:val="28"/>
                <w:szCs w:val="28"/>
              </w:rPr>
              <w:t xml:space="preserve">4. </w:t>
            </w:r>
            <w:r w:rsidR="008D75A5" w:rsidRPr="001F7DD8">
              <w:rPr>
                <w:rFonts w:ascii="Times New Roman" w:hAnsi="Times New Roman" w:cs="Times New Roman"/>
                <w:sz w:val="28"/>
                <w:szCs w:val="28"/>
              </w:rPr>
              <w:t xml:space="preserve">Обучение педагогов современным технологиям взаимодействия </w:t>
            </w:r>
            <w:proofErr w:type="gramStart"/>
            <w:r w:rsidR="008D75A5" w:rsidRPr="001F7DD8">
              <w:rPr>
                <w:rFonts w:ascii="Times New Roman" w:hAnsi="Times New Roman" w:cs="Times New Roman"/>
                <w:sz w:val="28"/>
                <w:szCs w:val="28"/>
              </w:rPr>
              <w:t>со</w:t>
            </w:r>
            <w:proofErr w:type="gramEnd"/>
            <w:r w:rsidR="008D75A5" w:rsidRPr="001F7DD8">
              <w:rPr>
                <w:rFonts w:ascii="Times New Roman" w:hAnsi="Times New Roman" w:cs="Times New Roman"/>
                <w:sz w:val="28"/>
                <w:szCs w:val="28"/>
              </w:rPr>
              <w:t xml:space="preserve"> взрослыми и детьми (технологии проектирования, информационные технологии, технология «портфолио» и пр.)</w:t>
            </w:r>
            <w:r w:rsidR="00175556" w:rsidRPr="001F7DD8">
              <w:rPr>
                <w:rFonts w:ascii="Times New Roman" w:hAnsi="Times New Roman" w:cs="Times New Roman"/>
                <w:sz w:val="28"/>
                <w:szCs w:val="28"/>
              </w:rPr>
              <w:t xml:space="preserve"> на портале </w:t>
            </w:r>
            <w:r w:rsidR="0066126B" w:rsidRPr="001F7DD8">
              <w:rPr>
                <w:rFonts w:ascii="Times New Roman" w:hAnsi="Times New Roman" w:cs="Times New Roman"/>
                <w:sz w:val="28"/>
                <w:szCs w:val="28"/>
              </w:rPr>
              <w:t>по работе с электронными решениями МЦФЭР.</w:t>
            </w:r>
          </w:p>
          <w:p w:rsidR="008D75A5" w:rsidRPr="001F7DD8" w:rsidRDefault="001F7DD8" w:rsidP="001F7DD8">
            <w:pPr>
              <w:jc w:val="both"/>
              <w:rPr>
                <w:rFonts w:ascii="Times New Roman" w:hAnsi="Times New Roman" w:cs="Times New Roman"/>
                <w:sz w:val="28"/>
                <w:szCs w:val="28"/>
              </w:rPr>
            </w:pPr>
            <w:r>
              <w:rPr>
                <w:rFonts w:ascii="Times New Roman" w:hAnsi="Times New Roman" w:cs="Times New Roman"/>
                <w:sz w:val="28"/>
                <w:szCs w:val="28"/>
              </w:rPr>
              <w:t xml:space="preserve">5. </w:t>
            </w:r>
            <w:r w:rsidR="008D75A5" w:rsidRPr="001F7DD8">
              <w:rPr>
                <w:rFonts w:ascii="Times New Roman" w:hAnsi="Times New Roman" w:cs="Times New Roman"/>
                <w:sz w:val="28"/>
                <w:szCs w:val="28"/>
              </w:rPr>
              <w:t>Организация наставничества для профессионального становления молодых специалистов</w:t>
            </w:r>
            <w:r w:rsidR="0066126B" w:rsidRPr="001F7DD8">
              <w:rPr>
                <w:rFonts w:ascii="Times New Roman" w:hAnsi="Times New Roman" w:cs="Times New Roman"/>
                <w:sz w:val="28"/>
                <w:szCs w:val="28"/>
              </w:rPr>
              <w:t xml:space="preserve"> «Школа молодого специалиста»</w:t>
            </w:r>
          </w:p>
        </w:tc>
        <w:tc>
          <w:tcPr>
            <w:tcW w:w="1525" w:type="dxa"/>
          </w:tcPr>
          <w:p w:rsidR="00D947D3" w:rsidRDefault="00D947D3" w:rsidP="00D423B3">
            <w:pPr>
              <w:rPr>
                <w:rFonts w:ascii="Times New Roman" w:hAnsi="Times New Roman" w:cs="Times New Roman"/>
                <w:sz w:val="28"/>
                <w:szCs w:val="28"/>
              </w:rPr>
            </w:pPr>
          </w:p>
          <w:p w:rsidR="00D947D3" w:rsidRDefault="00D947D3" w:rsidP="00D947D3">
            <w:pPr>
              <w:jc w:val="center"/>
              <w:rPr>
                <w:rFonts w:ascii="Times New Roman" w:hAnsi="Times New Roman" w:cs="Times New Roman"/>
                <w:sz w:val="28"/>
                <w:szCs w:val="28"/>
              </w:rPr>
            </w:pPr>
            <w:r>
              <w:rPr>
                <w:rFonts w:ascii="Times New Roman" w:hAnsi="Times New Roman" w:cs="Times New Roman"/>
                <w:sz w:val="28"/>
                <w:szCs w:val="28"/>
              </w:rPr>
              <w:t>2014-2015</w:t>
            </w:r>
          </w:p>
          <w:p w:rsidR="00D947D3" w:rsidRDefault="00D947D3" w:rsidP="00D947D3">
            <w:pPr>
              <w:rPr>
                <w:rFonts w:ascii="Times New Roman" w:hAnsi="Times New Roman" w:cs="Times New Roman"/>
                <w:sz w:val="28"/>
                <w:szCs w:val="28"/>
              </w:rPr>
            </w:pPr>
          </w:p>
          <w:p w:rsidR="00D947D3" w:rsidRDefault="00D947D3" w:rsidP="00D947D3">
            <w:pPr>
              <w:rPr>
                <w:rFonts w:ascii="Times New Roman" w:hAnsi="Times New Roman" w:cs="Times New Roman"/>
                <w:sz w:val="28"/>
                <w:szCs w:val="28"/>
              </w:rPr>
            </w:pPr>
          </w:p>
          <w:p w:rsidR="00D947D3" w:rsidRDefault="00D947D3" w:rsidP="00D947D3">
            <w:pPr>
              <w:rPr>
                <w:rFonts w:ascii="Times New Roman" w:hAnsi="Times New Roman" w:cs="Times New Roman"/>
                <w:sz w:val="28"/>
                <w:szCs w:val="28"/>
              </w:rPr>
            </w:pPr>
            <w:r>
              <w:rPr>
                <w:rFonts w:ascii="Times New Roman" w:hAnsi="Times New Roman" w:cs="Times New Roman"/>
                <w:sz w:val="28"/>
                <w:szCs w:val="28"/>
              </w:rPr>
              <w:t>В течение всего периода</w:t>
            </w:r>
          </w:p>
          <w:p w:rsidR="00D947D3" w:rsidRDefault="00D947D3" w:rsidP="00D947D3">
            <w:pPr>
              <w:rPr>
                <w:rFonts w:ascii="Times New Roman" w:hAnsi="Times New Roman" w:cs="Times New Roman"/>
                <w:sz w:val="28"/>
                <w:szCs w:val="28"/>
              </w:rPr>
            </w:pPr>
          </w:p>
          <w:p w:rsidR="00D947D3" w:rsidRDefault="00D947D3" w:rsidP="00D947D3">
            <w:pPr>
              <w:rPr>
                <w:rFonts w:ascii="Times New Roman" w:hAnsi="Times New Roman" w:cs="Times New Roman"/>
                <w:sz w:val="28"/>
                <w:szCs w:val="28"/>
              </w:rPr>
            </w:pPr>
          </w:p>
          <w:p w:rsidR="004F7BFC" w:rsidRDefault="004F7BFC"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66126B" w:rsidP="00D947D3">
            <w:pPr>
              <w:jc w:val="center"/>
              <w:rPr>
                <w:rFonts w:ascii="Times New Roman" w:hAnsi="Times New Roman" w:cs="Times New Roman"/>
                <w:sz w:val="28"/>
                <w:szCs w:val="28"/>
              </w:rPr>
            </w:pPr>
          </w:p>
          <w:p w:rsidR="0066126B" w:rsidRDefault="001F7DD8" w:rsidP="001F7DD8">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Всего периода</w:t>
            </w:r>
          </w:p>
          <w:p w:rsidR="0066126B" w:rsidRDefault="0066126B" w:rsidP="0066126B">
            <w:pPr>
              <w:rPr>
                <w:rFonts w:ascii="Times New Roman" w:hAnsi="Times New Roman" w:cs="Times New Roman"/>
                <w:sz w:val="28"/>
                <w:szCs w:val="28"/>
              </w:rPr>
            </w:pPr>
          </w:p>
          <w:p w:rsidR="0066126B" w:rsidRDefault="0066126B" w:rsidP="0066126B">
            <w:pPr>
              <w:rPr>
                <w:rFonts w:ascii="Times New Roman" w:hAnsi="Times New Roman" w:cs="Times New Roman"/>
                <w:sz w:val="28"/>
                <w:szCs w:val="28"/>
              </w:rPr>
            </w:pPr>
          </w:p>
          <w:p w:rsidR="0066126B" w:rsidRDefault="0066126B" w:rsidP="0066126B">
            <w:pPr>
              <w:rPr>
                <w:rFonts w:ascii="Times New Roman" w:hAnsi="Times New Roman" w:cs="Times New Roman"/>
                <w:sz w:val="28"/>
                <w:szCs w:val="28"/>
              </w:rPr>
            </w:pPr>
          </w:p>
          <w:p w:rsidR="0066126B" w:rsidRDefault="0066126B" w:rsidP="0066126B">
            <w:pPr>
              <w:rPr>
                <w:rFonts w:ascii="Times New Roman" w:hAnsi="Times New Roman" w:cs="Times New Roman"/>
                <w:sz w:val="28"/>
                <w:szCs w:val="28"/>
              </w:rPr>
            </w:pPr>
            <w:r>
              <w:rPr>
                <w:rFonts w:ascii="Times New Roman" w:hAnsi="Times New Roman" w:cs="Times New Roman"/>
                <w:sz w:val="28"/>
                <w:szCs w:val="28"/>
              </w:rPr>
              <w:t>2014-2016</w:t>
            </w:r>
          </w:p>
          <w:p w:rsidR="0066126B" w:rsidRPr="0066126B" w:rsidRDefault="0066126B" w:rsidP="0066126B">
            <w:pPr>
              <w:rPr>
                <w:rFonts w:ascii="Times New Roman" w:hAnsi="Times New Roman" w:cs="Times New Roman"/>
                <w:sz w:val="28"/>
                <w:szCs w:val="28"/>
              </w:rPr>
            </w:pPr>
          </w:p>
          <w:p w:rsidR="0066126B" w:rsidRDefault="0066126B" w:rsidP="0066126B">
            <w:pPr>
              <w:rPr>
                <w:rFonts w:ascii="Times New Roman" w:hAnsi="Times New Roman" w:cs="Times New Roman"/>
                <w:sz w:val="28"/>
                <w:szCs w:val="28"/>
              </w:rPr>
            </w:pPr>
          </w:p>
          <w:p w:rsidR="0066126B" w:rsidRDefault="0066126B" w:rsidP="0066126B">
            <w:pPr>
              <w:rPr>
                <w:rFonts w:ascii="Times New Roman" w:hAnsi="Times New Roman" w:cs="Times New Roman"/>
                <w:sz w:val="28"/>
                <w:szCs w:val="28"/>
              </w:rPr>
            </w:pPr>
          </w:p>
          <w:p w:rsidR="0066126B" w:rsidRDefault="0066126B" w:rsidP="0066126B">
            <w:pPr>
              <w:rPr>
                <w:rFonts w:ascii="Times New Roman" w:hAnsi="Times New Roman" w:cs="Times New Roman"/>
                <w:sz w:val="28"/>
                <w:szCs w:val="28"/>
              </w:rPr>
            </w:pPr>
          </w:p>
          <w:p w:rsidR="0066126B" w:rsidRPr="0066126B" w:rsidRDefault="0066126B" w:rsidP="0066126B">
            <w:pPr>
              <w:rPr>
                <w:rFonts w:ascii="Times New Roman" w:hAnsi="Times New Roman" w:cs="Times New Roman"/>
                <w:sz w:val="28"/>
                <w:szCs w:val="28"/>
              </w:rPr>
            </w:pPr>
            <w:r>
              <w:rPr>
                <w:rFonts w:ascii="Times New Roman" w:hAnsi="Times New Roman" w:cs="Times New Roman"/>
                <w:sz w:val="28"/>
                <w:szCs w:val="28"/>
              </w:rPr>
              <w:t>2015-2016</w:t>
            </w:r>
          </w:p>
        </w:tc>
      </w:tr>
      <w:tr w:rsidR="00956A8A" w:rsidRPr="00E819D1" w:rsidTr="00D423B3">
        <w:tc>
          <w:tcPr>
            <w:tcW w:w="2127" w:type="dxa"/>
          </w:tcPr>
          <w:p w:rsidR="00956A8A" w:rsidRPr="0066126B" w:rsidRDefault="00956A8A" w:rsidP="00D423B3">
            <w:pPr>
              <w:rPr>
                <w:rFonts w:ascii="Times New Roman" w:hAnsi="Times New Roman" w:cs="Times New Roman"/>
                <w:b/>
                <w:i/>
                <w:sz w:val="28"/>
                <w:szCs w:val="28"/>
              </w:rPr>
            </w:pPr>
            <w:r w:rsidRPr="0066126B">
              <w:rPr>
                <w:rFonts w:ascii="Times New Roman" w:hAnsi="Times New Roman" w:cs="Times New Roman"/>
                <w:b/>
                <w:i/>
                <w:sz w:val="28"/>
                <w:szCs w:val="28"/>
              </w:rPr>
              <w:lastRenderedPageBreak/>
              <w:t>Совершенствование стратегии и тактики построения      развивающей среды детского сада,</w:t>
            </w:r>
          </w:p>
        </w:tc>
        <w:tc>
          <w:tcPr>
            <w:tcW w:w="6804" w:type="dxa"/>
          </w:tcPr>
          <w:p w:rsidR="00A97F92" w:rsidRPr="001F7DD8" w:rsidRDefault="001F7DD8" w:rsidP="001F7DD8">
            <w:pPr>
              <w:jc w:val="both"/>
              <w:rPr>
                <w:rFonts w:ascii="Times New Roman" w:hAnsi="Times New Roman" w:cs="Times New Roman"/>
                <w:sz w:val="28"/>
                <w:szCs w:val="28"/>
              </w:rPr>
            </w:pPr>
            <w:r>
              <w:rPr>
                <w:rFonts w:ascii="Times New Roman" w:hAnsi="Times New Roman" w:cs="Times New Roman"/>
                <w:sz w:val="28"/>
                <w:szCs w:val="28"/>
              </w:rPr>
              <w:t>1.</w:t>
            </w:r>
            <w:r w:rsidR="00EA019D" w:rsidRPr="001F7DD8">
              <w:rPr>
                <w:rFonts w:ascii="Times New Roman" w:hAnsi="Times New Roman" w:cs="Times New Roman"/>
                <w:sz w:val="28"/>
                <w:szCs w:val="28"/>
              </w:rPr>
              <w:t>Благоустройство территории вокруг ДОУ:</w:t>
            </w:r>
          </w:p>
          <w:p w:rsidR="00D040F5" w:rsidRDefault="00177689" w:rsidP="001F7DD8">
            <w:pPr>
              <w:jc w:val="both"/>
              <w:rPr>
                <w:rFonts w:ascii="Times New Roman" w:hAnsi="Times New Roman" w:cs="Times New Roman"/>
                <w:sz w:val="28"/>
                <w:szCs w:val="28"/>
              </w:rPr>
            </w:pPr>
            <w:r>
              <w:rPr>
                <w:rFonts w:ascii="Times New Roman" w:hAnsi="Times New Roman" w:cs="Times New Roman"/>
                <w:sz w:val="28"/>
                <w:szCs w:val="28"/>
              </w:rPr>
              <w:t xml:space="preserve"> </w:t>
            </w:r>
          </w:p>
          <w:p w:rsidR="00A97F92" w:rsidRDefault="00177689" w:rsidP="001F7DD8">
            <w:pPr>
              <w:jc w:val="both"/>
              <w:rPr>
                <w:rFonts w:ascii="Times New Roman" w:hAnsi="Times New Roman" w:cs="Times New Roman"/>
                <w:sz w:val="28"/>
                <w:szCs w:val="28"/>
              </w:rPr>
            </w:pPr>
            <w:r>
              <w:rPr>
                <w:rFonts w:ascii="Times New Roman" w:hAnsi="Times New Roman" w:cs="Times New Roman"/>
                <w:sz w:val="28"/>
                <w:szCs w:val="28"/>
              </w:rPr>
              <w:t xml:space="preserve">- под проект «Экологическая тропа на территории ДОУ» (см. Приложение № </w:t>
            </w:r>
            <w:r w:rsidR="00296524">
              <w:rPr>
                <w:rFonts w:ascii="Times New Roman" w:hAnsi="Times New Roman" w:cs="Times New Roman"/>
                <w:sz w:val="28"/>
                <w:szCs w:val="28"/>
              </w:rPr>
              <w:t>6</w:t>
            </w:r>
            <w:r>
              <w:rPr>
                <w:rFonts w:ascii="Times New Roman" w:hAnsi="Times New Roman" w:cs="Times New Roman"/>
                <w:sz w:val="28"/>
                <w:szCs w:val="28"/>
              </w:rPr>
              <w:t>);</w:t>
            </w:r>
          </w:p>
          <w:p w:rsidR="00D040F5" w:rsidRDefault="00D040F5" w:rsidP="001F7DD8">
            <w:pPr>
              <w:jc w:val="both"/>
              <w:rPr>
                <w:rFonts w:ascii="Times New Roman" w:hAnsi="Times New Roman" w:cs="Times New Roman"/>
                <w:sz w:val="28"/>
                <w:szCs w:val="28"/>
              </w:rPr>
            </w:pPr>
          </w:p>
          <w:p w:rsidR="00177689" w:rsidRDefault="00177689" w:rsidP="001F7DD8">
            <w:pPr>
              <w:jc w:val="both"/>
              <w:rPr>
                <w:rFonts w:ascii="Times New Roman" w:hAnsi="Times New Roman" w:cs="Times New Roman"/>
                <w:sz w:val="28"/>
                <w:szCs w:val="28"/>
              </w:rPr>
            </w:pPr>
            <w:r>
              <w:rPr>
                <w:rFonts w:ascii="Times New Roman" w:hAnsi="Times New Roman" w:cs="Times New Roman"/>
                <w:sz w:val="28"/>
                <w:szCs w:val="28"/>
              </w:rPr>
              <w:t xml:space="preserve">-  под проект «Создание центра «Зимний сад» (см. Приложение № </w:t>
            </w:r>
            <w:r w:rsidR="00296524">
              <w:rPr>
                <w:rFonts w:ascii="Times New Roman" w:hAnsi="Times New Roman" w:cs="Times New Roman"/>
                <w:sz w:val="28"/>
                <w:szCs w:val="28"/>
              </w:rPr>
              <w:t>6</w:t>
            </w:r>
            <w:r>
              <w:rPr>
                <w:rFonts w:ascii="Times New Roman" w:hAnsi="Times New Roman" w:cs="Times New Roman"/>
                <w:sz w:val="28"/>
                <w:szCs w:val="28"/>
              </w:rPr>
              <w:t>);</w:t>
            </w:r>
          </w:p>
          <w:p w:rsidR="00D040F5" w:rsidRDefault="00D040F5" w:rsidP="001F7DD8">
            <w:pPr>
              <w:jc w:val="both"/>
              <w:rPr>
                <w:rFonts w:ascii="Times New Roman" w:hAnsi="Times New Roman" w:cs="Times New Roman"/>
                <w:sz w:val="28"/>
                <w:szCs w:val="28"/>
              </w:rPr>
            </w:pPr>
          </w:p>
          <w:p w:rsidR="00177689" w:rsidRDefault="00177689" w:rsidP="001F7DD8">
            <w:pPr>
              <w:jc w:val="both"/>
              <w:rPr>
                <w:rFonts w:ascii="Times New Roman" w:hAnsi="Times New Roman" w:cs="Times New Roman"/>
                <w:sz w:val="28"/>
                <w:szCs w:val="28"/>
              </w:rPr>
            </w:pPr>
            <w:r>
              <w:rPr>
                <w:rFonts w:ascii="Times New Roman" w:hAnsi="Times New Roman" w:cs="Times New Roman"/>
                <w:sz w:val="28"/>
                <w:szCs w:val="28"/>
              </w:rPr>
              <w:t>- под проект  «Зелёная комната на территории»</w:t>
            </w:r>
            <w:r>
              <w:t xml:space="preserve"> </w:t>
            </w:r>
            <w:r w:rsidRPr="00177689">
              <w:rPr>
                <w:rFonts w:ascii="Times New Roman" w:hAnsi="Times New Roman" w:cs="Times New Roman"/>
                <w:sz w:val="28"/>
                <w:szCs w:val="28"/>
              </w:rPr>
              <w:t xml:space="preserve">(см. Приложение № </w:t>
            </w:r>
            <w:r w:rsidR="00296524">
              <w:rPr>
                <w:rFonts w:ascii="Times New Roman" w:hAnsi="Times New Roman" w:cs="Times New Roman"/>
                <w:sz w:val="28"/>
                <w:szCs w:val="28"/>
              </w:rPr>
              <w:t>6</w:t>
            </w:r>
            <w:r w:rsidRPr="00177689">
              <w:rPr>
                <w:rFonts w:ascii="Times New Roman" w:hAnsi="Times New Roman" w:cs="Times New Roman"/>
                <w:sz w:val="28"/>
                <w:szCs w:val="28"/>
              </w:rPr>
              <w:t>);</w:t>
            </w:r>
            <w:r>
              <w:rPr>
                <w:rFonts w:ascii="Times New Roman" w:hAnsi="Times New Roman" w:cs="Times New Roman"/>
                <w:sz w:val="28"/>
                <w:szCs w:val="28"/>
              </w:rPr>
              <w:t xml:space="preserve"> </w:t>
            </w:r>
          </w:p>
          <w:p w:rsidR="00D040F5" w:rsidRDefault="00D040F5" w:rsidP="001F7DD8">
            <w:pPr>
              <w:jc w:val="both"/>
              <w:rPr>
                <w:rFonts w:ascii="Times New Roman" w:hAnsi="Times New Roman" w:cs="Times New Roman"/>
                <w:sz w:val="28"/>
                <w:szCs w:val="28"/>
              </w:rPr>
            </w:pPr>
          </w:p>
          <w:p w:rsidR="00177689" w:rsidRDefault="00177689" w:rsidP="001F7DD8">
            <w:pPr>
              <w:jc w:val="both"/>
              <w:rPr>
                <w:rFonts w:ascii="Times New Roman" w:hAnsi="Times New Roman" w:cs="Times New Roman"/>
                <w:sz w:val="28"/>
                <w:szCs w:val="28"/>
              </w:rPr>
            </w:pPr>
            <w:r>
              <w:rPr>
                <w:rFonts w:ascii="Times New Roman" w:hAnsi="Times New Roman" w:cs="Times New Roman"/>
                <w:sz w:val="28"/>
                <w:szCs w:val="28"/>
              </w:rPr>
              <w:t xml:space="preserve">- под проект «Вертикальное озеленение» </w:t>
            </w:r>
            <w:r w:rsidRPr="00177689">
              <w:rPr>
                <w:rFonts w:ascii="Times New Roman" w:hAnsi="Times New Roman" w:cs="Times New Roman"/>
                <w:sz w:val="28"/>
                <w:szCs w:val="28"/>
              </w:rPr>
              <w:t xml:space="preserve">(см. Приложение № </w:t>
            </w:r>
            <w:r w:rsidR="00296524">
              <w:rPr>
                <w:rFonts w:ascii="Times New Roman" w:hAnsi="Times New Roman" w:cs="Times New Roman"/>
                <w:sz w:val="28"/>
                <w:szCs w:val="28"/>
              </w:rPr>
              <w:t>6</w:t>
            </w:r>
            <w:r w:rsidRPr="00177689">
              <w:rPr>
                <w:rFonts w:ascii="Times New Roman" w:hAnsi="Times New Roman" w:cs="Times New Roman"/>
                <w:sz w:val="28"/>
                <w:szCs w:val="28"/>
              </w:rPr>
              <w:t>);</w:t>
            </w:r>
          </w:p>
          <w:p w:rsidR="00D040F5" w:rsidRDefault="00D040F5" w:rsidP="001F7DD8">
            <w:pPr>
              <w:jc w:val="both"/>
              <w:rPr>
                <w:rFonts w:ascii="Times New Roman" w:hAnsi="Times New Roman" w:cs="Times New Roman"/>
                <w:sz w:val="28"/>
                <w:szCs w:val="28"/>
              </w:rPr>
            </w:pPr>
          </w:p>
          <w:p w:rsidR="00177689" w:rsidRDefault="00177689" w:rsidP="001F7DD8">
            <w:pPr>
              <w:jc w:val="both"/>
              <w:rPr>
                <w:rFonts w:ascii="Times New Roman" w:hAnsi="Times New Roman" w:cs="Times New Roman"/>
                <w:sz w:val="28"/>
                <w:szCs w:val="28"/>
              </w:rPr>
            </w:pPr>
            <w:r>
              <w:rPr>
                <w:rFonts w:ascii="Times New Roman" w:hAnsi="Times New Roman" w:cs="Times New Roman"/>
                <w:sz w:val="28"/>
                <w:szCs w:val="28"/>
              </w:rPr>
              <w:t xml:space="preserve">- под проект </w:t>
            </w:r>
            <w:r w:rsidR="0080026C">
              <w:rPr>
                <w:rFonts w:ascii="Times New Roman" w:hAnsi="Times New Roman" w:cs="Times New Roman"/>
                <w:sz w:val="28"/>
                <w:szCs w:val="28"/>
              </w:rPr>
              <w:t xml:space="preserve">«Зона отдыха» </w:t>
            </w:r>
            <w:r w:rsidR="0080026C" w:rsidRPr="0080026C">
              <w:rPr>
                <w:rFonts w:ascii="Times New Roman" w:hAnsi="Times New Roman" w:cs="Times New Roman"/>
                <w:sz w:val="28"/>
                <w:szCs w:val="28"/>
              </w:rPr>
              <w:t xml:space="preserve">(см. Приложение № </w:t>
            </w:r>
            <w:r w:rsidR="00296524">
              <w:rPr>
                <w:rFonts w:ascii="Times New Roman" w:hAnsi="Times New Roman" w:cs="Times New Roman"/>
                <w:sz w:val="28"/>
                <w:szCs w:val="28"/>
              </w:rPr>
              <w:t>6</w:t>
            </w:r>
            <w:r w:rsidR="0080026C" w:rsidRPr="0080026C">
              <w:rPr>
                <w:rFonts w:ascii="Times New Roman" w:hAnsi="Times New Roman" w:cs="Times New Roman"/>
                <w:sz w:val="28"/>
                <w:szCs w:val="28"/>
              </w:rPr>
              <w:t>);</w:t>
            </w:r>
          </w:p>
          <w:p w:rsidR="0080026C" w:rsidRDefault="0080026C" w:rsidP="001F7DD8">
            <w:pPr>
              <w:jc w:val="both"/>
              <w:rPr>
                <w:rFonts w:ascii="Times New Roman" w:hAnsi="Times New Roman" w:cs="Times New Roman"/>
                <w:sz w:val="28"/>
                <w:szCs w:val="28"/>
              </w:rPr>
            </w:pPr>
            <w:r>
              <w:rPr>
                <w:rFonts w:ascii="Times New Roman" w:hAnsi="Times New Roman" w:cs="Times New Roman"/>
                <w:sz w:val="28"/>
                <w:szCs w:val="28"/>
              </w:rPr>
              <w:t>- по</w:t>
            </w:r>
            <w:r w:rsidR="00B27813">
              <w:rPr>
                <w:rFonts w:ascii="Times New Roman" w:hAnsi="Times New Roman" w:cs="Times New Roman"/>
                <w:sz w:val="28"/>
                <w:szCs w:val="28"/>
              </w:rPr>
              <w:t>д</w:t>
            </w:r>
            <w:r>
              <w:rPr>
                <w:rFonts w:ascii="Times New Roman" w:hAnsi="Times New Roman" w:cs="Times New Roman"/>
                <w:sz w:val="28"/>
                <w:szCs w:val="28"/>
              </w:rPr>
              <w:t xml:space="preserve"> проект «</w:t>
            </w:r>
            <w:r w:rsidR="00B27813">
              <w:rPr>
                <w:rFonts w:ascii="Times New Roman" w:hAnsi="Times New Roman" w:cs="Times New Roman"/>
                <w:sz w:val="28"/>
                <w:szCs w:val="28"/>
              </w:rPr>
              <w:t>Зона отдыха «</w:t>
            </w:r>
            <w:proofErr w:type="spellStart"/>
            <w:r w:rsidR="00B27813">
              <w:rPr>
                <w:rFonts w:ascii="Times New Roman" w:hAnsi="Times New Roman" w:cs="Times New Roman"/>
                <w:sz w:val="28"/>
                <w:szCs w:val="28"/>
              </w:rPr>
              <w:t>Золотоключинский</w:t>
            </w:r>
            <w:proofErr w:type="spellEnd"/>
            <w:r w:rsidR="00B27813">
              <w:rPr>
                <w:rFonts w:ascii="Times New Roman" w:hAnsi="Times New Roman" w:cs="Times New Roman"/>
                <w:sz w:val="28"/>
                <w:szCs w:val="28"/>
              </w:rPr>
              <w:t xml:space="preserve">  водоём»;</w:t>
            </w:r>
          </w:p>
          <w:p w:rsidR="00D040F5" w:rsidRDefault="00D040F5" w:rsidP="001F7DD8">
            <w:pPr>
              <w:jc w:val="both"/>
              <w:rPr>
                <w:rFonts w:ascii="Times New Roman" w:hAnsi="Times New Roman" w:cs="Times New Roman"/>
                <w:sz w:val="28"/>
                <w:szCs w:val="28"/>
              </w:rPr>
            </w:pPr>
          </w:p>
          <w:p w:rsidR="00A97F92" w:rsidRPr="001F7DD8" w:rsidRDefault="00B27813" w:rsidP="001F7DD8">
            <w:pPr>
              <w:jc w:val="both"/>
              <w:rPr>
                <w:rFonts w:ascii="Times New Roman" w:hAnsi="Times New Roman" w:cs="Times New Roman"/>
                <w:sz w:val="28"/>
                <w:szCs w:val="28"/>
              </w:rPr>
            </w:pPr>
            <w:r>
              <w:rPr>
                <w:rFonts w:ascii="Times New Roman" w:hAnsi="Times New Roman" w:cs="Times New Roman"/>
                <w:sz w:val="28"/>
                <w:szCs w:val="28"/>
              </w:rPr>
              <w:t>- под проект «</w:t>
            </w:r>
            <w:r w:rsidR="00A97F92" w:rsidRPr="001F7DD8">
              <w:rPr>
                <w:rFonts w:ascii="Times New Roman" w:hAnsi="Times New Roman" w:cs="Times New Roman"/>
                <w:sz w:val="28"/>
                <w:szCs w:val="28"/>
              </w:rPr>
              <w:t>Метеостанция</w:t>
            </w:r>
            <w:r>
              <w:rPr>
                <w:rFonts w:ascii="Times New Roman" w:hAnsi="Times New Roman" w:cs="Times New Roman"/>
                <w:sz w:val="28"/>
                <w:szCs w:val="28"/>
              </w:rPr>
              <w:t xml:space="preserve"> в ДОУ» (см. Приложение № </w:t>
            </w:r>
            <w:r w:rsidR="00296524">
              <w:rPr>
                <w:rFonts w:ascii="Times New Roman" w:hAnsi="Times New Roman" w:cs="Times New Roman"/>
                <w:sz w:val="28"/>
                <w:szCs w:val="28"/>
              </w:rPr>
              <w:t>6</w:t>
            </w:r>
            <w:r>
              <w:rPr>
                <w:rFonts w:ascii="Times New Roman" w:hAnsi="Times New Roman" w:cs="Times New Roman"/>
                <w:sz w:val="28"/>
                <w:szCs w:val="28"/>
              </w:rPr>
              <w:t>).</w:t>
            </w:r>
          </w:p>
          <w:p w:rsidR="00A97F92" w:rsidRPr="001F7DD8" w:rsidRDefault="00B27813" w:rsidP="001F7DD8">
            <w:pPr>
              <w:jc w:val="both"/>
              <w:rPr>
                <w:rFonts w:ascii="Times New Roman" w:hAnsi="Times New Roman" w:cs="Times New Roman"/>
                <w:sz w:val="28"/>
                <w:szCs w:val="28"/>
              </w:rPr>
            </w:pPr>
            <w:r>
              <w:rPr>
                <w:rFonts w:ascii="Times New Roman" w:hAnsi="Times New Roman" w:cs="Times New Roman"/>
                <w:sz w:val="28"/>
                <w:szCs w:val="28"/>
              </w:rPr>
              <w:t xml:space="preserve"> </w:t>
            </w:r>
          </w:p>
          <w:p w:rsidR="00D6645A" w:rsidRPr="00B27813" w:rsidRDefault="00B27813" w:rsidP="001F7DD8">
            <w:pPr>
              <w:jc w:val="both"/>
              <w:rPr>
                <w:rFonts w:ascii="Times New Roman" w:hAnsi="Times New Roman" w:cs="Times New Roman"/>
                <w:sz w:val="28"/>
                <w:szCs w:val="28"/>
              </w:rPr>
            </w:pPr>
            <w:r>
              <w:rPr>
                <w:rFonts w:ascii="Times New Roman" w:hAnsi="Times New Roman" w:cs="Times New Roman"/>
                <w:sz w:val="28"/>
                <w:szCs w:val="28"/>
              </w:rPr>
              <w:t xml:space="preserve">2. </w:t>
            </w:r>
            <w:r w:rsidRPr="00B27813">
              <w:rPr>
                <w:rFonts w:ascii="Times New Roman" w:hAnsi="Times New Roman" w:cs="Times New Roman"/>
                <w:sz w:val="28"/>
                <w:szCs w:val="28"/>
              </w:rPr>
              <w:t>Р</w:t>
            </w:r>
            <w:r w:rsidR="00A97F92" w:rsidRPr="00B27813">
              <w:rPr>
                <w:rFonts w:ascii="Times New Roman" w:hAnsi="Times New Roman" w:cs="Times New Roman"/>
                <w:sz w:val="28"/>
                <w:szCs w:val="28"/>
              </w:rPr>
              <w:t xml:space="preserve">еализация проекта </w:t>
            </w:r>
            <w:r w:rsidR="00BF738E" w:rsidRPr="00B27813">
              <w:rPr>
                <w:rFonts w:ascii="Times New Roman" w:hAnsi="Times New Roman" w:cs="Times New Roman"/>
                <w:sz w:val="28"/>
                <w:szCs w:val="28"/>
              </w:rPr>
              <w:t xml:space="preserve"> </w:t>
            </w:r>
            <w:r w:rsidR="00A97F92" w:rsidRPr="00B27813">
              <w:rPr>
                <w:rFonts w:ascii="Times New Roman" w:hAnsi="Times New Roman" w:cs="Times New Roman"/>
                <w:sz w:val="28"/>
                <w:szCs w:val="28"/>
              </w:rPr>
              <w:t>«Конференц-зал</w:t>
            </w:r>
            <w:r w:rsidRPr="00B27813">
              <w:rPr>
                <w:rFonts w:ascii="Times New Roman" w:hAnsi="Times New Roman" w:cs="Times New Roman"/>
                <w:sz w:val="28"/>
                <w:szCs w:val="28"/>
              </w:rPr>
              <w:t xml:space="preserve"> в ДОУ</w:t>
            </w:r>
            <w:r w:rsidR="00A97F92" w:rsidRPr="00B27813">
              <w:rPr>
                <w:rFonts w:ascii="Times New Roman" w:hAnsi="Times New Roman" w:cs="Times New Roman"/>
                <w:sz w:val="28"/>
                <w:szCs w:val="28"/>
              </w:rPr>
              <w:t>»</w:t>
            </w:r>
            <w:r w:rsidR="00D6645A" w:rsidRPr="00B27813">
              <w:rPr>
                <w:rFonts w:ascii="Times New Roman" w:hAnsi="Times New Roman" w:cs="Times New Roman"/>
                <w:sz w:val="28"/>
                <w:szCs w:val="28"/>
              </w:rPr>
              <w:t xml:space="preserve"> </w:t>
            </w:r>
            <w:r>
              <w:rPr>
                <w:rFonts w:ascii="Times New Roman" w:hAnsi="Times New Roman" w:cs="Times New Roman"/>
                <w:sz w:val="28"/>
                <w:szCs w:val="28"/>
              </w:rPr>
              <w:t xml:space="preserve">(см. Приложение № </w:t>
            </w:r>
            <w:r w:rsidR="00296524">
              <w:rPr>
                <w:rFonts w:ascii="Times New Roman" w:hAnsi="Times New Roman" w:cs="Times New Roman"/>
                <w:sz w:val="28"/>
                <w:szCs w:val="28"/>
              </w:rPr>
              <w:t>8</w:t>
            </w:r>
            <w:r>
              <w:rPr>
                <w:rFonts w:ascii="Times New Roman" w:hAnsi="Times New Roman" w:cs="Times New Roman"/>
                <w:sz w:val="28"/>
                <w:szCs w:val="28"/>
              </w:rPr>
              <w:t>).</w:t>
            </w:r>
          </w:p>
          <w:p w:rsidR="00B27813" w:rsidRDefault="00B27813" w:rsidP="001F7DD8">
            <w:pPr>
              <w:jc w:val="both"/>
              <w:rPr>
                <w:rFonts w:ascii="Times New Roman" w:hAnsi="Times New Roman" w:cs="Times New Roman"/>
                <w:sz w:val="28"/>
                <w:szCs w:val="28"/>
              </w:rPr>
            </w:pPr>
          </w:p>
          <w:p w:rsidR="00B27813" w:rsidRDefault="00B27813" w:rsidP="001F7DD8">
            <w:pPr>
              <w:jc w:val="both"/>
              <w:rPr>
                <w:rFonts w:ascii="Times New Roman" w:hAnsi="Times New Roman" w:cs="Times New Roman"/>
                <w:sz w:val="28"/>
                <w:szCs w:val="28"/>
              </w:rPr>
            </w:pPr>
          </w:p>
          <w:p w:rsidR="00D040F5" w:rsidRDefault="00D040F5" w:rsidP="001F7DD8">
            <w:pPr>
              <w:jc w:val="both"/>
              <w:rPr>
                <w:rFonts w:ascii="Times New Roman" w:hAnsi="Times New Roman" w:cs="Times New Roman"/>
                <w:sz w:val="28"/>
                <w:szCs w:val="28"/>
              </w:rPr>
            </w:pPr>
          </w:p>
          <w:p w:rsidR="00D040F5" w:rsidRDefault="00D040F5" w:rsidP="001F7DD8">
            <w:pPr>
              <w:jc w:val="both"/>
              <w:rPr>
                <w:rFonts w:ascii="Times New Roman" w:hAnsi="Times New Roman" w:cs="Times New Roman"/>
                <w:sz w:val="28"/>
                <w:szCs w:val="28"/>
              </w:rPr>
            </w:pPr>
          </w:p>
          <w:p w:rsidR="00B225C6" w:rsidRDefault="00736F71" w:rsidP="001F7DD8">
            <w:pPr>
              <w:jc w:val="both"/>
              <w:rPr>
                <w:rFonts w:ascii="Times New Roman" w:hAnsi="Times New Roman" w:cs="Times New Roman"/>
                <w:sz w:val="28"/>
                <w:szCs w:val="28"/>
              </w:rPr>
            </w:pPr>
            <w:r w:rsidRPr="001F7DD8">
              <w:rPr>
                <w:rFonts w:ascii="Times New Roman" w:hAnsi="Times New Roman" w:cs="Times New Roman"/>
                <w:sz w:val="28"/>
                <w:szCs w:val="28"/>
              </w:rPr>
              <w:t xml:space="preserve">Реализация проекта </w:t>
            </w:r>
            <w:proofErr w:type="spellStart"/>
            <w:r w:rsidRPr="001F7DD8">
              <w:rPr>
                <w:rFonts w:ascii="Times New Roman" w:hAnsi="Times New Roman" w:cs="Times New Roman"/>
                <w:sz w:val="28"/>
                <w:szCs w:val="28"/>
              </w:rPr>
              <w:t>демо</w:t>
            </w:r>
            <w:proofErr w:type="spellEnd"/>
            <w:r w:rsidRPr="001F7DD8">
              <w:rPr>
                <w:rFonts w:ascii="Times New Roman" w:hAnsi="Times New Roman" w:cs="Times New Roman"/>
                <w:sz w:val="28"/>
                <w:szCs w:val="28"/>
              </w:rPr>
              <w:t xml:space="preserve">-системы </w:t>
            </w:r>
            <w:r w:rsidR="00B225C6" w:rsidRPr="001F7DD8">
              <w:rPr>
                <w:rFonts w:ascii="Times New Roman" w:hAnsi="Times New Roman" w:cs="Times New Roman"/>
                <w:sz w:val="28"/>
                <w:szCs w:val="28"/>
              </w:rPr>
              <w:t>«</w:t>
            </w:r>
            <w:r w:rsidR="00D040F5">
              <w:rPr>
                <w:rFonts w:ascii="Times New Roman" w:hAnsi="Times New Roman" w:cs="Times New Roman"/>
                <w:sz w:val="28"/>
                <w:szCs w:val="28"/>
              </w:rPr>
              <w:t xml:space="preserve">Как я смотрю на </w:t>
            </w:r>
            <w:r w:rsidRPr="001F7DD8">
              <w:rPr>
                <w:rFonts w:ascii="Times New Roman" w:hAnsi="Times New Roman" w:cs="Times New Roman"/>
                <w:sz w:val="28"/>
                <w:szCs w:val="28"/>
              </w:rPr>
              <w:lastRenderedPageBreak/>
              <w:t xml:space="preserve">этот мир» </w:t>
            </w:r>
            <w:r w:rsidR="00924CAA">
              <w:rPr>
                <w:rFonts w:ascii="Times New Roman" w:hAnsi="Times New Roman" w:cs="Times New Roman"/>
                <w:sz w:val="28"/>
                <w:szCs w:val="28"/>
              </w:rPr>
              <w:t xml:space="preserve">(см. Приложение № </w:t>
            </w:r>
            <w:r w:rsidR="00296524">
              <w:rPr>
                <w:rFonts w:ascii="Times New Roman" w:hAnsi="Times New Roman" w:cs="Times New Roman"/>
                <w:sz w:val="28"/>
                <w:szCs w:val="28"/>
              </w:rPr>
              <w:t>9</w:t>
            </w:r>
            <w:r w:rsidR="00924CAA">
              <w:rPr>
                <w:rFonts w:ascii="Times New Roman" w:hAnsi="Times New Roman" w:cs="Times New Roman"/>
                <w:sz w:val="28"/>
                <w:szCs w:val="28"/>
              </w:rPr>
              <w:t>).</w:t>
            </w:r>
          </w:p>
          <w:p w:rsidR="00924CAA" w:rsidRDefault="00924CAA" w:rsidP="001F7DD8">
            <w:pPr>
              <w:jc w:val="both"/>
              <w:rPr>
                <w:rFonts w:ascii="Times New Roman" w:hAnsi="Times New Roman" w:cs="Times New Roman"/>
                <w:sz w:val="28"/>
                <w:szCs w:val="28"/>
              </w:rPr>
            </w:pPr>
          </w:p>
          <w:p w:rsidR="00924CAA" w:rsidRDefault="00924CAA" w:rsidP="001F7DD8">
            <w:pPr>
              <w:jc w:val="both"/>
              <w:rPr>
                <w:rFonts w:ascii="Times New Roman" w:hAnsi="Times New Roman" w:cs="Times New Roman"/>
                <w:sz w:val="28"/>
                <w:szCs w:val="28"/>
              </w:rPr>
            </w:pPr>
            <w:r>
              <w:rPr>
                <w:rFonts w:ascii="Times New Roman" w:hAnsi="Times New Roman" w:cs="Times New Roman"/>
                <w:sz w:val="28"/>
                <w:szCs w:val="28"/>
              </w:rPr>
              <w:t>Пополнение предметами декора и  музыкальных залов и  холлов корпуса № 1 и корпуса №2:</w:t>
            </w:r>
          </w:p>
          <w:p w:rsidR="00924CAA" w:rsidRDefault="00924CAA" w:rsidP="001F7DD8">
            <w:pPr>
              <w:jc w:val="both"/>
              <w:rPr>
                <w:rFonts w:ascii="Times New Roman" w:hAnsi="Times New Roman" w:cs="Times New Roman"/>
                <w:sz w:val="28"/>
                <w:szCs w:val="28"/>
              </w:rPr>
            </w:pPr>
            <w:r>
              <w:rPr>
                <w:rFonts w:ascii="Times New Roman" w:hAnsi="Times New Roman" w:cs="Times New Roman"/>
                <w:sz w:val="28"/>
                <w:szCs w:val="28"/>
              </w:rPr>
              <w:t>- напольные вазы  ц цветочными композициями (праздничный вариант, вариант для повседневного использования) для музыкальных залов обоих корпусов,</w:t>
            </w:r>
          </w:p>
          <w:p w:rsidR="00924CAA" w:rsidRDefault="00924CAA" w:rsidP="001F7DD8">
            <w:pPr>
              <w:jc w:val="both"/>
              <w:rPr>
                <w:rFonts w:ascii="Times New Roman" w:hAnsi="Times New Roman" w:cs="Times New Roman"/>
                <w:sz w:val="28"/>
                <w:szCs w:val="28"/>
              </w:rPr>
            </w:pPr>
            <w:r>
              <w:rPr>
                <w:rFonts w:ascii="Times New Roman" w:hAnsi="Times New Roman" w:cs="Times New Roman"/>
                <w:sz w:val="28"/>
                <w:szCs w:val="28"/>
              </w:rPr>
              <w:t>- замена центрального занавеса в музыкальном зале корпуса № 1;</w:t>
            </w:r>
          </w:p>
          <w:p w:rsidR="00924CAA" w:rsidRDefault="00924CAA" w:rsidP="001F7DD8">
            <w:pPr>
              <w:jc w:val="both"/>
              <w:rPr>
                <w:rFonts w:ascii="Times New Roman" w:hAnsi="Times New Roman" w:cs="Times New Roman"/>
                <w:sz w:val="28"/>
                <w:szCs w:val="28"/>
              </w:rPr>
            </w:pPr>
            <w:r>
              <w:rPr>
                <w:rFonts w:ascii="Times New Roman" w:hAnsi="Times New Roman" w:cs="Times New Roman"/>
                <w:sz w:val="28"/>
                <w:szCs w:val="28"/>
              </w:rPr>
              <w:t>- изготовление сезонных тканевых баннеров на два корпуса;</w:t>
            </w:r>
          </w:p>
          <w:p w:rsidR="00924CAA" w:rsidRDefault="00924CAA" w:rsidP="001F7DD8">
            <w:pPr>
              <w:jc w:val="both"/>
              <w:rPr>
                <w:rFonts w:ascii="Times New Roman" w:hAnsi="Times New Roman" w:cs="Times New Roman"/>
                <w:sz w:val="28"/>
                <w:szCs w:val="28"/>
              </w:rPr>
            </w:pPr>
            <w:r>
              <w:rPr>
                <w:rFonts w:ascii="Times New Roman" w:hAnsi="Times New Roman" w:cs="Times New Roman"/>
                <w:sz w:val="28"/>
                <w:szCs w:val="28"/>
              </w:rPr>
              <w:t>- приобретение  штор на лестничные марши корпуса № 1;</w:t>
            </w:r>
          </w:p>
          <w:p w:rsidR="00D040F5" w:rsidRPr="001F7DD8" w:rsidRDefault="00924CAA" w:rsidP="00296524">
            <w:pPr>
              <w:jc w:val="both"/>
              <w:rPr>
                <w:rFonts w:ascii="Times New Roman" w:hAnsi="Times New Roman" w:cs="Times New Roman"/>
                <w:sz w:val="28"/>
                <w:szCs w:val="28"/>
              </w:rPr>
            </w:pPr>
            <w:r>
              <w:rPr>
                <w:rFonts w:ascii="Times New Roman" w:hAnsi="Times New Roman" w:cs="Times New Roman"/>
                <w:sz w:val="28"/>
                <w:szCs w:val="28"/>
              </w:rPr>
              <w:t xml:space="preserve">- создание композиции «Игрушечная феерия» в корпусе № 2 (см. Приложение № </w:t>
            </w:r>
            <w:r w:rsidR="00296524">
              <w:rPr>
                <w:rFonts w:ascii="Times New Roman" w:hAnsi="Times New Roman" w:cs="Times New Roman"/>
                <w:sz w:val="28"/>
                <w:szCs w:val="28"/>
              </w:rPr>
              <w:t>10</w:t>
            </w:r>
            <w:r>
              <w:rPr>
                <w:rFonts w:ascii="Times New Roman" w:hAnsi="Times New Roman" w:cs="Times New Roman"/>
                <w:sz w:val="28"/>
                <w:szCs w:val="28"/>
              </w:rPr>
              <w:t>).</w:t>
            </w:r>
          </w:p>
        </w:tc>
        <w:tc>
          <w:tcPr>
            <w:tcW w:w="1525" w:type="dxa"/>
          </w:tcPr>
          <w:p w:rsidR="00D040F5" w:rsidRDefault="00D040F5" w:rsidP="00B27813">
            <w:pPr>
              <w:rPr>
                <w:rFonts w:ascii="Times New Roman" w:hAnsi="Times New Roman" w:cs="Times New Roman"/>
                <w:sz w:val="28"/>
                <w:szCs w:val="28"/>
              </w:rPr>
            </w:pPr>
          </w:p>
          <w:p w:rsidR="00D040F5" w:rsidRDefault="00D040F5" w:rsidP="00B27813">
            <w:pPr>
              <w:rPr>
                <w:rFonts w:ascii="Times New Roman" w:hAnsi="Times New Roman" w:cs="Times New Roman"/>
                <w:sz w:val="28"/>
                <w:szCs w:val="28"/>
              </w:rPr>
            </w:pPr>
          </w:p>
          <w:p w:rsidR="00B27813" w:rsidRDefault="00B27813" w:rsidP="00B27813">
            <w:pPr>
              <w:rPr>
                <w:rFonts w:ascii="Times New Roman" w:hAnsi="Times New Roman" w:cs="Times New Roman"/>
                <w:sz w:val="28"/>
                <w:szCs w:val="28"/>
              </w:rPr>
            </w:pPr>
            <w:r>
              <w:rPr>
                <w:rFonts w:ascii="Times New Roman" w:hAnsi="Times New Roman" w:cs="Times New Roman"/>
                <w:sz w:val="28"/>
                <w:szCs w:val="28"/>
              </w:rPr>
              <w:t xml:space="preserve">Апрель-август 2015 </w:t>
            </w:r>
          </w:p>
          <w:p w:rsidR="00B27813" w:rsidRDefault="00B27813" w:rsidP="00B27813">
            <w:pPr>
              <w:rPr>
                <w:rFonts w:ascii="Times New Roman" w:hAnsi="Times New Roman" w:cs="Times New Roman"/>
                <w:sz w:val="28"/>
                <w:szCs w:val="28"/>
              </w:rPr>
            </w:pPr>
            <w:r>
              <w:rPr>
                <w:rFonts w:ascii="Times New Roman" w:hAnsi="Times New Roman" w:cs="Times New Roman"/>
                <w:sz w:val="28"/>
                <w:szCs w:val="28"/>
              </w:rPr>
              <w:t>2016 г.</w:t>
            </w:r>
          </w:p>
          <w:p w:rsidR="00B27813" w:rsidRDefault="00B27813" w:rsidP="00B27813">
            <w:pPr>
              <w:rPr>
                <w:rFonts w:ascii="Times New Roman" w:hAnsi="Times New Roman" w:cs="Times New Roman"/>
                <w:sz w:val="28"/>
                <w:szCs w:val="28"/>
              </w:rPr>
            </w:pPr>
          </w:p>
          <w:p w:rsidR="00D040F5" w:rsidRDefault="00D040F5" w:rsidP="00B27813">
            <w:pPr>
              <w:rPr>
                <w:rFonts w:ascii="Times New Roman" w:hAnsi="Times New Roman" w:cs="Times New Roman"/>
                <w:sz w:val="28"/>
                <w:szCs w:val="28"/>
              </w:rPr>
            </w:pPr>
          </w:p>
          <w:p w:rsidR="00B27813" w:rsidRDefault="00B27813" w:rsidP="00B27813">
            <w:pPr>
              <w:rPr>
                <w:rFonts w:ascii="Times New Roman" w:hAnsi="Times New Roman" w:cs="Times New Roman"/>
                <w:sz w:val="28"/>
                <w:szCs w:val="28"/>
              </w:rPr>
            </w:pPr>
            <w:r>
              <w:rPr>
                <w:rFonts w:ascii="Times New Roman" w:hAnsi="Times New Roman" w:cs="Times New Roman"/>
                <w:sz w:val="28"/>
                <w:szCs w:val="28"/>
              </w:rPr>
              <w:t>Июль 2016 г.</w:t>
            </w:r>
          </w:p>
          <w:p w:rsidR="00D040F5" w:rsidRDefault="00B27813" w:rsidP="00D040F5">
            <w:pPr>
              <w:jc w:val="center"/>
              <w:rPr>
                <w:rFonts w:ascii="Times New Roman" w:hAnsi="Times New Roman" w:cs="Times New Roman"/>
                <w:sz w:val="28"/>
                <w:szCs w:val="28"/>
              </w:rPr>
            </w:pPr>
            <w:r>
              <w:rPr>
                <w:rFonts w:ascii="Times New Roman" w:hAnsi="Times New Roman" w:cs="Times New Roman"/>
                <w:sz w:val="28"/>
                <w:szCs w:val="28"/>
              </w:rPr>
              <w:t>Май 2015</w:t>
            </w:r>
          </w:p>
          <w:p w:rsidR="00B27813" w:rsidRDefault="00B27813" w:rsidP="00D040F5">
            <w:pPr>
              <w:jc w:val="center"/>
              <w:rPr>
                <w:rFonts w:ascii="Times New Roman" w:hAnsi="Times New Roman" w:cs="Times New Roman"/>
                <w:sz w:val="28"/>
                <w:szCs w:val="28"/>
              </w:rPr>
            </w:pPr>
            <w:r>
              <w:rPr>
                <w:rFonts w:ascii="Times New Roman" w:hAnsi="Times New Roman" w:cs="Times New Roman"/>
                <w:sz w:val="28"/>
                <w:szCs w:val="28"/>
              </w:rPr>
              <w:t>Август 2015 г.</w:t>
            </w:r>
          </w:p>
          <w:p w:rsidR="00B27813" w:rsidRDefault="00B27813" w:rsidP="00B27813">
            <w:pPr>
              <w:rPr>
                <w:rFonts w:ascii="Times New Roman" w:hAnsi="Times New Roman" w:cs="Times New Roman"/>
                <w:sz w:val="28"/>
                <w:szCs w:val="28"/>
              </w:rPr>
            </w:pPr>
          </w:p>
          <w:p w:rsidR="00956A8A" w:rsidRDefault="00B27813" w:rsidP="00B27813">
            <w:pPr>
              <w:rPr>
                <w:rFonts w:ascii="Times New Roman" w:hAnsi="Times New Roman" w:cs="Times New Roman"/>
                <w:sz w:val="28"/>
                <w:szCs w:val="28"/>
              </w:rPr>
            </w:pPr>
            <w:r>
              <w:rPr>
                <w:rFonts w:ascii="Times New Roman" w:hAnsi="Times New Roman" w:cs="Times New Roman"/>
                <w:sz w:val="28"/>
                <w:szCs w:val="28"/>
              </w:rPr>
              <w:t>Июнь 2015 г.</w:t>
            </w:r>
          </w:p>
          <w:p w:rsidR="00B27813" w:rsidRDefault="00B27813" w:rsidP="00B27813">
            <w:pPr>
              <w:rPr>
                <w:rFonts w:ascii="Times New Roman" w:hAnsi="Times New Roman" w:cs="Times New Roman"/>
                <w:sz w:val="28"/>
                <w:szCs w:val="28"/>
              </w:rPr>
            </w:pPr>
          </w:p>
          <w:p w:rsidR="00B27813" w:rsidRDefault="00B27813" w:rsidP="00B27813">
            <w:pPr>
              <w:rPr>
                <w:rFonts w:ascii="Times New Roman" w:hAnsi="Times New Roman" w:cs="Times New Roman"/>
                <w:sz w:val="28"/>
                <w:szCs w:val="28"/>
              </w:rPr>
            </w:pPr>
          </w:p>
          <w:p w:rsidR="00D040F5" w:rsidRDefault="00D040F5" w:rsidP="00B27813">
            <w:pPr>
              <w:rPr>
                <w:rFonts w:ascii="Times New Roman" w:hAnsi="Times New Roman" w:cs="Times New Roman"/>
                <w:sz w:val="28"/>
                <w:szCs w:val="28"/>
              </w:rPr>
            </w:pPr>
            <w:r w:rsidRPr="00D040F5">
              <w:rPr>
                <w:rFonts w:ascii="Times New Roman" w:hAnsi="Times New Roman" w:cs="Times New Roman"/>
                <w:sz w:val="28"/>
                <w:szCs w:val="28"/>
              </w:rPr>
              <w:t>Июнь 2015 г.</w:t>
            </w:r>
          </w:p>
          <w:p w:rsidR="00D040F5" w:rsidRDefault="00D040F5" w:rsidP="00B27813">
            <w:pPr>
              <w:rPr>
                <w:rFonts w:ascii="Times New Roman" w:hAnsi="Times New Roman" w:cs="Times New Roman"/>
                <w:sz w:val="28"/>
                <w:szCs w:val="28"/>
              </w:rPr>
            </w:pPr>
          </w:p>
          <w:p w:rsidR="00D040F5" w:rsidRDefault="00D040F5" w:rsidP="00B27813">
            <w:pPr>
              <w:rPr>
                <w:rFonts w:ascii="Times New Roman" w:hAnsi="Times New Roman" w:cs="Times New Roman"/>
                <w:sz w:val="28"/>
                <w:szCs w:val="28"/>
              </w:rPr>
            </w:pPr>
          </w:p>
          <w:p w:rsidR="00D040F5" w:rsidRDefault="00D040F5" w:rsidP="00B27813">
            <w:pPr>
              <w:rPr>
                <w:rFonts w:ascii="Times New Roman" w:hAnsi="Times New Roman" w:cs="Times New Roman"/>
                <w:sz w:val="28"/>
                <w:szCs w:val="28"/>
              </w:rPr>
            </w:pPr>
            <w:r>
              <w:rPr>
                <w:rFonts w:ascii="Times New Roman" w:hAnsi="Times New Roman" w:cs="Times New Roman"/>
                <w:sz w:val="28"/>
                <w:szCs w:val="28"/>
              </w:rPr>
              <w:t>Ноябрь 2014 – март 2015 г.</w:t>
            </w:r>
          </w:p>
          <w:p w:rsidR="00D040F5" w:rsidRDefault="00D040F5" w:rsidP="00D040F5">
            <w:pPr>
              <w:rPr>
                <w:rFonts w:ascii="Times New Roman" w:hAnsi="Times New Roman" w:cs="Times New Roman"/>
                <w:sz w:val="28"/>
                <w:szCs w:val="28"/>
              </w:rPr>
            </w:pPr>
          </w:p>
          <w:p w:rsidR="00924CAA" w:rsidRDefault="00D040F5" w:rsidP="00D040F5">
            <w:pPr>
              <w:rPr>
                <w:rFonts w:ascii="Times New Roman" w:hAnsi="Times New Roman" w:cs="Times New Roman"/>
                <w:sz w:val="28"/>
                <w:szCs w:val="28"/>
              </w:rPr>
            </w:pPr>
            <w:r>
              <w:rPr>
                <w:rFonts w:ascii="Times New Roman" w:hAnsi="Times New Roman" w:cs="Times New Roman"/>
                <w:sz w:val="28"/>
                <w:szCs w:val="28"/>
              </w:rPr>
              <w:t xml:space="preserve">2015-2016 </w:t>
            </w:r>
            <w:proofErr w:type="spellStart"/>
            <w:r>
              <w:rPr>
                <w:rFonts w:ascii="Times New Roman" w:hAnsi="Times New Roman" w:cs="Times New Roman"/>
                <w:sz w:val="28"/>
                <w:szCs w:val="28"/>
              </w:rPr>
              <w:lastRenderedPageBreak/>
              <w:t>г.</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p w:rsidR="00924CAA" w:rsidRDefault="00924CAA" w:rsidP="00924CAA">
            <w:pPr>
              <w:rPr>
                <w:rFonts w:ascii="Times New Roman" w:hAnsi="Times New Roman" w:cs="Times New Roman"/>
                <w:sz w:val="28"/>
                <w:szCs w:val="28"/>
              </w:rPr>
            </w:pPr>
          </w:p>
          <w:p w:rsidR="00B27813" w:rsidRPr="00924CAA" w:rsidRDefault="00924CAA" w:rsidP="00924CAA">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теч</w:t>
            </w:r>
            <w:proofErr w:type="spellEnd"/>
            <w:r>
              <w:rPr>
                <w:rFonts w:ascii="Times New Roman" w:hAnsi="Times New Roman" w:cs="Times New Roman"/>
                <w:sz w:val="28"/>
                <w:szCs w:val="28"/>
              </w:rPr>
              <w:t>. Всего периода</w:t>
            </w:r>
          </w:p>
        </w:tc>
      </w:tr>
    </w:tbl>
    <w:p w:rsidR="00176218" w:rsidRPr="00E819D1" w:rsidRDefault="00176218" w:rsidP="00E819D1">
      <w:pPr>
        <w:rPr>
          <w:rFonts w:ascii="Times New Roman" w:hAnsi="Times New Roman" w:cs="Times New Roman"/>
          <w:sz w:val="28"/>
          <w:szCs w:val="28"/>
        </w:rPr>
      </w:pPr>
    </w:p>
    <w:p w:rsidR="00736F71" w:rsidRPr="00181631" w:rsidRDefault="00097AB1" w:rsidP="00181631">
      <w:pPr>
        <w:pStyle w:val="a3"/>
        <w:numPr>
          <w:ilvl w:val="0"/>
          <w:numId w:val="21"/>
        </w:numPr>
        <w:spacing w:after="0"/>
        <w:jc w:val="both"/>
        <w:rPr>
          <w:rFonts w:ascii="Times New Roman" w:hAnsi="Times New Roman" w:cs="Times New Roman"/>
          <w:b/>
          <w:i/>
          <w:sz w:val="28"/>
          <w:szCs w:val="28"/>
        </w:rPr>
      </w:pPr>
      <w:r w:rsidRPr="00181631">
        <w:rPr>
          <w:rFonts w:ascii="Times New Roman" w:hAnsi="Times New Roman" w:cs="Times New Roman"/>
          <w:b/>
          <w:i/>
          <w:sz w:val="28"/>
          <w:szCs w:val="28"/>
        </w:rPr>
        <w:t xml:space="preserve">Прогнозируемый </w:t>
      </w:r>
      <w:r w:rsidR="00736F71" w:rsidRPr="00181631">
        <w:rPr>
          <w:rFonts w:ascii="Times New Roman" w:hAnsi="Times New Roman" w:cs="Times New Roman"/>
          <w:b/>
          <w:i/>
          <w:sz w:val="28"/>
          <w:szCs w:val="28"/>
        </w:rPr>
        <w:t xml:space="preserve"> эффект от реализации программы:</w:t>
      </w:r>
    </w:p>
    <w:p w:rsidR="00785830" w:rsidRDefault="00736F71" w:rsidP="00736F71">
      <w:pPr>
        <w:pStyle w:val="a3"/>
        <w:numPr>
          <w:ilvl w:val="0"/>
          <w:numId w:val="36"/>
        </w:numPr>
        <w:spacing w:after="0"/>
        <w:jc w:val="both"/>
        <w:rPr>
          <w:rFonts w:ascii="Times New Roman" w:hAnsi="Times New Roman" w:cs="Times New Roman"/>
          <w:sz w:val="28"/>
          <w:szCs w:val="28"/>
        </w:rPr>
      </w:pPr>
      <w:r w:rsidRPr="00785830">
        <w:rPr>
          <w:rFonts w:ascii="Times New Roman" w:hAnsi="Times New Roman" w:cs="Times New Roman"/>
          <w:sz w:val="28"/>
          <w:szCs w:val="28"/>
        </w:rPr>
        <w:t>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w:t>
      </w:r>
    </w:p>
    <w:p w:rsidR="00097AB1" w:rsidRDefault="00736F71" w:rsidP="00097AB1">
      <w:pPr>
        <w:pStyle w:val="a3"/>
        <w:numPr>
          <w:ilvl w:val="0"/>
          <w:numId w:val="36"/>
        </w:numPr>
        <w:spacing w:after="0"/>
        <w:jc w:val="both"/>
        <w:rPr>
          <w:rFonts w:ascii="Times New Roman" w:hAnsi="Times New Roman" w:cs="Times New Roman"/>
          <w:sz w:val="28"/>
          <w:szCs w:val="28"/>
        </w:rPr>
      </w:pPr>
      <w:r w:rsidRPr="00785830">
        <w:rPr>
          <w:rFonts w:ascii="Times New Roman" w:hAnsi="Times New Roman" w:cs="Times New Roman"/>
          <w:sz w:val="28"/>
          <w:szCs w:val="28"/>
        </w:rPr>
        <w:t xml:space="preserve">повышение рейтинга дошкольного образовательного учреждения через создание имиджа ДОУ как детского сада с приоритетным осуществлением </w:t>
      </w:r>
      <w:r w:rsidR="001F0581">
        <w:rPr>
          <w:rFonts w:ascii="Times New Roman" w:hAnsi="Times New Roman" w:cs="Times New Roman"/>
          <w:sz w:val="28"/>
          <w:szCs w:val="28"/>
        </w:rPr>
        <w:t>коррекционной  работы</w:t>
      </w:r>
      <w:r w:rsidR="001F0581" w:rsidRPr="001F0581">
        <w:rPr>
          <w:rFonts w:ascii="Times New Roman" w:hAnsi="Times New Roman" w:cs="Times New Roman"/>
          <w:sz w:val="28"/>
          <w:szCs w:val="28"/>
        </w:rPr>
        <w:t xml:space="preserve"> по устранению и профилактике нарушений</w:t>
      </w:r>
      <w:r w:rsidR="001F0581">
        <w:rPr>
          <w:rFonts w:ascii="Times New Roman" w:hAnsi="Times New Roman" w:cs="Times New Roman"/>
          <w:sz w:val="28"/>
          <w:szCs w:val="28"/>
        </w:rPr>
        <w:t xml:space="preserve"> речи</w:t>
      </w:r>
      <w:r w:rsidR="00097AB1">
        <w:rPr>
          <w:rFonts w:ascii="Times New Roman" w:hAnsi="Times New Roman" w:cs="Times New Roman"/>
          <w:sz w:val="28"/>
          <w:szCs w:val="28"/>
        </w:rPr>
        <w:t>;</w:t>
      </w:r>
    </w:p>
    <w:p w:rsidR="00097AB1" w:rsidRDefault="00A6346C" w:rsidP="00736F71">
      <w:pPr>
        <w:pStyle w:val="a3"/>
        <w:numPr>
          <w:ilvl w:val="0"/>
          <w:numId w:val="36"/>
        </w:numPr>
        <w:spacing w:after="0"/>
        <w:jc w:val="both"/>
        <w:rPr>
          <w:rFonts w:ascii="Times New Roman" w:hAnsi="Times New Roman" w:cs="Times New Roman"/>
          <w:sz w:val="28"/>
          <w:szCs w:val="28"/>
        </w:rPr>
      </w:pPr>
      <w:r w:rsidRPr="00097AB1">
        <w:rPr>
          <w:rFonts w:ascii="Times New Roman" w:hAnsi="Times New Roman" w:cs="Times New Roman"/>
          <w:sz w:val="28"/>
          <w:szCs w:val="28"/>
        </w:rPr>
        <w:t xml:space="preserve"> повышение профессионального мастерства педагогических работников  (увеличение количества  аттестованных педагогов  на</w:t>
      </w:r>
      <w:r w:rsidR="00097AB1">
        <w:rPr>
          <w:rFonts w:ascii="Times New Roman" w:hAnsi="Times New Roman" w:cs="Times New Roman"/>
          <w:sz w:val="28"/>
          <w:szCs w:val="28"/>
        </w:rPr>
        <w:t xml:space="preserve"> высшую  и I </w:t>
      </w:r>
      <w:r w:rsidRPr="00097AB1">
        <w:rPr>
          <w:rFonts w:ascii="Times New Roman" w:hAnsi="Times New Roman" w:cs="Times New Roman"/>
          <w:sz w:val="28"/>
          <w:szCs w:val="28"/>
        </w:rPr>
        <w:t xml:space="preserve"> квал</w:t>
      </w:r>
      <w:r w:rsidR="00097AB1">
        <w:rPr>
          <w:rFonts w:ascii="Times New Roman" w:hAnsi="Times New Roman" w:cs="Times New Roman"/>
          <w:sz w:val="28"/>
          <w:szCs w:val="28"/>
        </w:rPr>
        <w:t>ификационную категорию ежегодно</w:t>
      </w:r>
      <w:r w:rsidRPr="00097AB1">
        <w:rPr>
          <w:rFonts w:ascii="Times New Roman" w:hAnsi="Times New Roman" w:cs="Times New Roman"/>
          <w:sz w:val="28"/>
          <w:szCs w:val="28"/>
        </w:rPr>
        <w:t>; увеличение количества педагогов, прошедших курсовую подготовку</w:t>
      </w:r>
      <w:r w:rsidR="00097AB1">
        <w:rPr>
          <w:rFonts w:ascii="Times New Roman" w:hAnsi="Times New Roman" w:cs="Times New Roman"/>
          <w:sz w:val="28"/>
          <w:szCs w:val="28"/>
        </w:rPr>
        <w:t>;</w:t>
      </w:r>
    </w:p>
    <w:p w:rsidR="007D3909" w:rsidRDefault="00A6346C" w:rsidP="00736F71">
      <w:pPr>
        <w:pStyle w:val="a3"/>
        <w:numPr>
          <w:ilvl w:val="0"/>
          <w:numId w:val="36"/>
        </w:numPr>
        <w:spacing w:after="0"/>
        <w:jc w:val="both"/>
        <w:rPr>
          <w:rFonts w:ascii="Times New Roman" w:hAnsi="Times New Roman" w:cs="Times New Roman"/>
          <w:sz w:val="28"/>
          <w:szCs w:val="28"/>
        </w:rPr>
      </w:pPr>
      <w:r w:rsidRPr="00097AB1">
        <w:rPr>
          <w:rFonts w:ascii="Times New Roman" w:hAnsi="Times New Roman" w:cs="Times New Roman"/>
          <w:sz w:val="28"/>
          <w:szCs w:val="28"/>
        </w:rPr>
        <w:t xml:space="preserve">увеличение количества </w:t>
      </w:r>
      <w:proofErr w:type="spellStart"/>
      <w:r w:rsidRPr="00097AB1">
        <w:rPr>
          <w:rFonts w:ascii="Times New Roman" w:hAnsi="Times New Roman" w:cs="Times New Roman"/>
          <w:sz w:val="28"/>
          <w:szCs w:val="28"/>
        </w:rPr>
        <w:t>инновационно</w:t>
      </w:r>
      <w:proofErr w:type="spellEnd"/>
      <w:r w:rsidR="007D3909">
        <w:rPr>
          <w:rFonts w:ascii="Times New Roman" w:hAnsi="Times New Roman" w:cs="Times New Roman"/>
          <w:sz w:val="28"/>
          <w:szCs w:val="28"/>
        </w:rPr>
        <w:t xml:space="preserve"> </w:t>
      </w:r>
      <w:r w:rsidRPr="00097AB1">
        <w:rPr>
          <w:rFonts w:ascii="Times New Roman" w:hAnsi="Times New Roman" w:cs="Times New Roman"/>
          <w:sz w:val="28"/>
          <w:szCs w:val="28"/>
        </w:rPr>
        <w:t>-</w:t>
      </w:r>
      <w:r w:rsidR="007D3909">
        <w:rPr>
          <w:rFonts w:ascii="Times New Roman" w:hAnsi="Times New Roman" w:cs="Times New Roman"/>
          <w:sz w:val="28"/>
          <w:szCs w:val="28"/>
        </w:rPr>
        <w:t xml:space="preserve"> </w:t>
      </w:r>
      <w:r w:rsidRPr="00097AB1">
        <w:rPr>
          <w:rFonts w:ascii="Times New Roman" w:hAnsi="Times New Roman" w:cs="Times New Roman"/>
          <w:sz w:val="28"/>
          <w:szCs w:val="28"/>
        </w:rPr>
        <w:t>активных технологий и авторских разработок по обновлению содержания дошкольного образования и включение их в учебно-воспитательный процесс</w:t>
      </w:r>
      <w:r w:rsidR="007D3909">
        <w:rPr>
          <w:rFonts w:ascii="Times New Roman" w:hAnsi="Times New Roman" w:cs="Times New Roman"/>
          <w:sz w:val="28"/>
          <w:szCs w:val="28"/>
        </w:rPr>
        <w:t>;</w:t>
      </w:r>
      <w:r w:rsidRPr="00097AB1">
        <w:rPr>
          <w:rFonts w:ascii="Times New Roman" w:hAnsi="Times New Roman" w:cs="Times New Roman"/>
          <w:sz w:val="28"/>
          <w:szCs w:val="28"/>
        </w:rPr>
        <w:t xml:space="preserve"> </w:t>
      </w:r>
      <w:r w:rsidR="007D3909">
        <w:rPr>
          <w:rFonts w:ascii="Times New Roman" w:hAnsi="Times New Roman" w:cs="Times New Roman"/>
          <w:sz w:val="28"/>
          <w:szCs w:val="28"/>
        </w:rPr>
        <w:t xml:space="preserve"> </w:t>
      </w:r>
    </w:p>
    <w:p w:rsidR="00A6346C" w:rsidRPr="007D3909" w:rsidRDefault="00A6346C" w:rsidP="00736F71">
      <w:pPr>
        <w:pStyle w:val="a3"/>
        <w:numPr>
          <w:ilvl w:val="0"/>
          <w:numId w:val="36"/>
        </w:numPr>
        <w:spacing w:after="0"/>
        <w:jc w:val="both"/>
        <w:rPr>
          <w:rFonts w:ascii="Times New Roman" w:hAnsi="Times New Roman" w:cs="Times New Roman"/>
          <w:sz w:val="28"/>
          <w:szCs w:val="28"/>
        </w:rPr>
      </w:pPr>
      <w:r w:rsidRPr="007D3909">
        <w:rPr>
          <w:rFonts w:ascii="Times New Roman" w:hAnsi="Times New Roman" w:cs="Times New Roman"/>
          <w:sz w:val="28"/>
          <w:szCs w:val="28"/>
        </w:rPr>
        <w:t>ежегодное участие ДОУ не менее чем в пяти  федеральных, региональных  и муниципальных  конкурсах, обеспечивающих  продвижение ДОУ в системе дошкольного образования города</w:t>
      </w:r>
      <w:r w:rsidR="007D3909">
        <w:rPr>
          <w:rFonts w:ascii="Times New Roman" w:hAnsi="Times New Roman" w:cs="Times New Roman"/>
          <w:sz w:val="28"/>
          <w:szCs w:val="28"/>
        </w:rPr>
        <w:t xml:space="preserve"> и района.</w:t>
      </w:r>
    </w:p>
    <w:p w:rsidR="00A6346C" w:rsidRPr="00736F71" w:rsidRDefault="007D3909" w:rsidP="00736F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6346C" w:rsidRPr="00736F71" w:rsidRDefault="00A6346C" w:rsidP="00736F71">
      <w:pPr>
        <w:spacing w:after="0"/>
        <w:jc w:val="both"/>
        <w:rPr>
          <w:rFonts w:ascii="Times New Roman" w:hAnsi="Times New Roman" w:cs="Times New Roman"/>
          <w:sz w:val="28"/>
          <w:szCs w:val="28"/>
        </w:rPr>
      </w:pPr>
      <w:r w:rsidRPr="00736F71">
        <w:rPr>
          <w:rFonts w:ascii="Times New Roman" w:hAnsi="Times New Roman" w:cs="Times New Roman"/>
          <w:sz w:val="28"/>
          <w:szCs w:val="28"/>
        </w:rPr>
        <w:t> </w:t>
      </w:r>
    </w:p>
    <w:p w:rsidR="00A6346C" w:rsidRDefault="00A6346C" w:rsidP="00B17659">
      <w:pPr>
        <w:pStyle w:val="a6"/>
        <w:spacing w:before="0" w:beforeAutospacing="0" w:after="0" w:afterAutospacing="0"/>
        <w:jc w:val="center"/>
        <w:rPr>
          <w:rStyle w:val="a7"/>
          <w:sz w:val="28"/>
          <w:szCs w:val="28"/>
          <w:u w:val="single"/>
        </w:rPr>
      </w:pPr>
    </w:p>
    <w:p w:rsidR="00D040F5" w:rsidRDefault="007D3909" w:rsidP="00D040F5">
      <w:pPr>
        <w:pStyle w:val="a6"/>
        <w:spacing w:before="0" w:beforeAutospacing="0" w:after="0" w:afterAutospacing="0"/>
        <w:jc w:val="right"/>
        <w:rPr>
          <w:rStyle w:val="a7"/>
          <w:b w:val="0"/>
          <w:sz w:val="28"/>
          <w:szCs w:val="28"/>
        </w:rPr>
      </w:pPr>
      <w:r w:rsidRPr="00D040F5">
        <w:rPr>
          <w:rStyle w:val="a7"/>
          <w:b w:val="0"/>
          <w:sz w:val="28"/>
          <w:szCs w:val="28"/>
        </w:rPr>
        <w:t xml:space="preserve"> </w:t>
      </w:r>
    </w:p>
    <w:p w:rsidR="00D040F5" w:rsidRDefault="00D040F5" w:rsidP="00D040F5">
      <w:pPr>
        <w:pStyle w:val="a6"/>
        <w:spacing w:before="0" w:beforeAutospacing="0" w:after="0" w:afterAutospacing="0"/>
        <w:jc w:val="right"/>
        <w:rPr>
          <w:rStyle w:val="a7"/>
          <w:b w:val="0"/>
          <w:sz w:val="28"/>
          <w:szCs w:val="28"/>
        </w:rPr>
      </w:pPr>
    </w:p>
    <w:p w:rsidR="00D040F5" w:rsidRDefault="00D040F5"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924CAA" w:rsidRDefault="00924CAA"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296524" w:rsidRDefault="00296524" w:rsidP="00D040F5">
      <w:pPr>
        <w:pStyle w:val="a6"/>
        <w:spacing w:before="0" w:beforeAutospacing="0" w:after="0" w:afterAutospacing="0"/>
        <w:jc w:val="right"/>
        <w:rPr>
          <w:rStyle w:val="a7"/>
          <w:b w:val="0"/>
          <w:sz w:val="28"/>
          <w:szCs w:val="28"/>
        </w:rPr>
      </w:pPr>
    </w:p>
    <w:p w:rsidR="00B17659" w:rsidRPr="00D040F5" w:rsidRDefault="00D040F5" w:rsidP="00D040F5">
      <w:pPr>
        <w:pStyle w:val="a6"/>
        <w:spacing w:before="0" w:beforeAutospacing="0" w:after="0" w:afterAutospacing="0"/>
        <w:jc w:val="right"/>
        <w:rPr>
          <w:b/>
          <w:sz w:val="28"/>
          <w:szCs w:val="28"/>
        </w:rPr>
      </w:pPr>
      <w:r w:rsidRPr="00D040F5">
        <w:rPr>
          <w:rStyle w:val="a7"/>
          <w:b w:val="0"/>
          <w:sz w:val="28"/>
          <w:szCs w:val="28"/>
        </w:rPr>
        <w:t>Приложение № _______</w:t>
      </w:r>
    </w:p>
    <w:p w:rsidR="00B17659" w:rsidRDefault="00B17659" w:rsidP="00B17659">
      <w:pPr>
        <w:jc w:val="center"/>
        <w:rPr>
          <w:rFonts w:ascii="Times New Roman" w:hAnsi="Times New Roman" w:cs="Times New Roman"/>
          <w:sz w:val="28"/>
          <w:szCs w:val="28"/>
        </w:rPr>
      </w:pPr>
    </w:p>
    <w:p w:rsidR="00D040F5" w:rsidRPr="00D040F5" w:rsidRDefault="00D040F5" w:rsidP="00D040F5">
      <w:pPr>
        <w:spacing w:after="0" w:line="240" w:lineRule="auto"/>
        <w:jc w:val="center"/>
        <w:rPr>
          <w:rFonts w:ascii="Times New Roman" w:hAnsi="Times New Roman" w:cs="Times New Roman"/>
          <w:b/>
          <w:sz w:val="36"/>
          <w:szCs w:val="36"/>
        </w:rPr>
      </w:pPr>
      <w:r w:rsidRPr="00D040F5">
        <w:rPr>
          <w:rFonts w:ascii="Times New Roman" w:hAnsi="Times New Roman" w:cs="Times New Roman"/>
          <w:b/>
          <w:sz w:val="36"/>
          <w:szCs w:val="36"/>
        </w:rPr>
        <w:t xml:space="preserve">Проект системы организации выставки </w:t>
      </w:r>
      <w:proofErr w:type="gramStart"/>
      <w:r w:rsidRPr="00D040F5">
        <w:rPr>
          <w:rFonts w:ascii="Times New Roman" w:hAnsi="Times New Roman" w:cs="Times New Roman"/>
          <w:b/>
          <w:sz w:val="36"/>
          <w:szCs w:val="36"/>
        </w:rPr>
        <w:t>детского</w:t>
      </w:r>
      <w:proofErr w:type="gramEnd"/>
      <w:r w:rsidRPr="00D040F5">
        <w:rPr>
          <w:rFonts w:ascii="Times New Roman" w:hAnsi="Times New Roman" w:cs="Times New Roman"/>
          <w:b/>
          <w:sz w:val="36"/>
          <w:szCs w:val="36"/>
        </w:rPr>
        <w:t xml:space="preserve"> </w:t>
      </w:r>
    </w:p>
    <w:p w:rsidR="00D040F5" w:rsidRPr="00D040F5" w:rsidRDefault="00D040F5" w:rsidP="00D040F5">
      <w:pPr>
        <w:spacing w:after="0" w:line="240" w:lineRule="auto"/>
        <w:jc w:val="center"/>
        <w:rPr>
          <w:rFonts w:ascii="Times New Roman" w:hAnsi="Times New Roman" w:cs="Times New Roman"/>
          <w:b/>
          <w:sz w:val="36"/>
          <w:szCs w:val="36"/>
        </w:rPr>
      </w:pPr>
      <w:r w:rsidRPr="00D040F5">
        <w:rPr>
          <w:rFonts w:ascii="Times New Roman" w:hAnsi="Times New Roman" w:cs="Times New Roman"/>
          <w:b/>
          <w:sz w:val="36"/>
          <w:szCs w:val="36"/>
        </w:rPr>
        <w:t xml:space="preserve">творчества </w:t>
      </w:r>
      <w:r>
        <w:rPr>
          <w:rFonts w:ascii="Times New Roman" w:hAnsi="Times New Roman" w:cs="Times New Roman"/>
          <w:b/>
          <w:sz w:val="36"/>
          <w:szCs w:val="36"/>
        </w:rPr>
        <w:t xml:space="preserve"> «Как я смотрю на этот мир» </w:t>
      </w:r>
      <w:r w:rsidRPr="00D040F5">
        <w:rPr>
          <w:rFonts w:ascii="Times New Roman" w:hAnsi="Times New Roman" w:cs="Times New Roman"/>
          <w:b/>
          <w:sz w:val="36"/>
          <w:szCs w:val="36"/>
        </w:rPr>
        <w:t>в МКДОУ д/с № 378</w:t>
      </w:r>
    </w:p>
    <w:p w:rsidR="00D040F5" w:rsidRPr="00D040F5" w:rsidRDefault="00D040F5" w:rsidP="00D040F5">
      <w:pPr>
        <w:spacing w:after="0" w:line="240" w:lineRule="auto"/>
        <w:jc w:val="center"/>
        <w:rPr>
          <w:rFonts w:ascii="Times New Roman" w:hAnsi="Times New Roman" w:cs="Times New Roman"/>
          <w:b/>
          <w:sz w:val="36"/>
          <w:szCs w:val="36"/>
        </w:rPr>
      </w:pPr>
    </w:p>
    <w:p w:rsidR="00924CAA" w:rsidRDefault="00736F71">
      <w:pPr>
        <w:rPr>
          <w:rFonts w:ascii="Times New Roman" w:hAnsi="Times New Roman" w:cs="Times New Roman"/>
          <w:sz w:val="28"/>
          <w:szCs w:val="28"/>
        </w:rPr>
      </w:pPr>
      <w:r w:rsidRPr="00524575">
        <w:rPr>
          <w:noProof/>
          <w:lang w:eastAsia="ru-RU"/>
        </w:rPr>
        <w:drawing>
          <wp:inline distT="0" distB="0" distL="0" distR="0" wp14:anchorId="706FB2D1" wp14:editId="082BE282">
            <wp:extent cx="5400525" cy="3590925"/>
            <wp:effectExtent l="0" t="0" r="0" b="0"/>
            <wp:docPr id="3" name="Рисунок 3" descr="C:\Users\Пользователь\Desktop\untitled-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untitled-2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5223"/>
                    <a:stretch/>
                  </pic:blipFill>
                  <pic:spPr bwMode="auto">
                    <a:xfrm>
                      <a:off x="0" y="0"/>
                      <a:ext cx="5412642" cy="3598982"/>
                    </a:xfrm>
                    <a:prstGeom prst="rect">
                      <a:avLst/>
                    </a:prstGeom>
                    <a:noFill/>
                    <a:ln>
                      <a:noFill/>
                    </a:ln>
                    <a:extLst>
                      <a:ext uri="{53640926-AAD7-44D8-BBD7-CCE9431645EC}">
                        <a14:shadowObscured xmlns:a14="http://schemas.microsoft.com/office/drawing/2010/main"/>
                      </a:ext>
                    </a:extLst>
                  </pic:spPr>
                </pic:pic>
              </a:graphicData>
            </a:graphic>
          </wp:inline>
        </w:drawing>
      </w:r>
    </w:p>
    <w:p w:rsidR="00924CAA" w:rsidRDefault="00924CAA">
      <w:pPr>
        <w:rPr>
          <w:rFonts w:ascii="Times New Roman" w:hAnsi="Times New Roman" w:cs="Times New Roman"/>
          <w:sz w:val="28"/>
          <w:szCs w:val="28"/>
        </w:rPr>
      </w:pPr>
    </w:p>
    <w:p w:rsidR="00707087" w:rsidRPr="00B17659" w:rsidRDefault="00707087">
      <w:pPr>
        <w:rPr>
          <w:rFonts w:ascii="Times New Roman" w:hAnsi="Times New Roman" w:cs="Times New Roman"/>
          <w:sz w:val="28"/>
          <w:szCs w:val="28"/>
        </w:rPr>
      </w:pPr>
      <w:r w:rsidRPr="00B17659">
        <w:rPr>
          <w:rFonts w:ascii="Times New Roman" w:hAnsi="Times New Roman" w:cs="Times New Roman"/>
          <w:sz w:val="28"/>
          <w:szCs w:val="28"/>
        </w:rPr>
        <w:br w:type="page"/>
      </w:r>
    </w:p>
    <w:p w:rsidR="00924CAA" w:rsidRPr="00924CAA" w:rsidRDefault="00924CAA" w:rsidP="00924CAA">
      <w:pPr>
        <w:jc w:val="right"/>
        <w:rPr>
          <w:rFonts w:ascii="Times New Roman" w:hAnsi="Times New Roman" w:cs="Times New Roman"/>
          <w:sz w:val="28"/>
          <w:szCs w:val="28"/>
        </w:rPr>
      </w:pPr>
      <w:r w:rsidRPr="00924CAA">
        <w:rPr>
          <w:rFonts w:ascii="Times New Roman" w:hAnsi="Times New Roman" w:cs="Times New Roman"/>
          <w:sz w:val="28"/>
          <w:szCs w:val="28"/>
        </w:rPr>
        <w:lastRenderedPageBreak/>
        <w:t>Приложение № _______</w:t>
      </w:r>
    </w:p>
    <w:p w:rsidR="008B218E" w:rsidRPr="00D040F5" w:rsidRDefault="00D040F5" w:rsidP="00FE0D22">
      <w:pPr>
        <w:spacing w:after="0" w:line="240" w:lineRule="auto"/>
        <w:jc w:val="right"/>
        <w:rPr>
          <w:rFonts w:ascii="Times New Roman" w:hAnsi="Times New Roman" w:cs="Times New Roman"/>
          <w:i/>
          <w:sz w:val="28"/>
          <w:szCs w:val="28"/>
        </w:rPr>
      </w:pPr>
      <w:r w:rsidRPr="00D040F5">
        <w:rPr>
          <w:rFonts w:ascii="Times New Roman" w:hAnsi="Times New Roman" w:cs="Times New Roman"/>
          <w:i/>
          <w:sz w:val="28"/>
          <w:szCs w:val="28"/>
        </w:rPr>
        <w:t xml:space="preserve"> </w:t>
      </w:r>
    </w:p>
    <w:p w:rsidR="00FE0D22" w:rsidRDefault="00FE0D22" w:rsidP="00FE0D2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Пример </w:t>
      </w:r>
    </w:p>
    <w:p w:rsidR="00707087" w:rsidRPr="00FE0D22" w:rsidRDefault="00924CAA" w:rsidP="00FE0D22">
      <w:pPr>
        <w:spacing w:after="0" w:line="240" w:lineRule="auto"/>
        <w:jc w:val="center"/>
        <w:rPr>
          <w:rFonts w:ascii="Times New Roman" w:hAnsi="Times New Roman" w:cs="Times New Roman"/>
          <w:b/>
          <w:sz w:val="36"/>
          <w:szCs w:val="36"/>
        </w:rPr>
      </w:pPr>
      <w:r w:rsidRPr="00FE0D22">
        <w:rPr>
          <w:rFonts w:ascii="Times New Roman" w:hAnsi="Times New Roman" w:cs="Times New Roman"/>
          <w:b/>
          <w:sz w:val="36"/>
          <w:szCs w:val="36"/>
        </w:rPr>
        <w:t>Дизайн – проект</w:t>
      </w:r>
      <w:r w:rsidR="00FE0D22">
        <w:rPr>
          <w:rFonts w:ascii="Times New Roman" w:hAnsi="Times New Roman" w:cs="Times New Roman"/>
          <w:b/>
          <w:sz w:val="36"/>
          <w:szCs w:val="36"/>
        </w:rPr>
        <w:t>а</w:t>
      </w:r>
      <w:r w:rsidRPr="00FE0D22">
        <w:rPr>
          <w:rFonts w:ascii="Times New Roman" w:hAnsi="Times New Roman" w:cs="Times New Roman"/>
          <w:b/>
          <w:sz w:val="36"/>
          <w:szCs w:val="36"/>
        </w:rPr>
        <w:t xml:space="preserve">  композиции «Игрушечная феерия»</w:t>
      </w:r>
    </w:p>
    <w:p w:rsidR="00FE0D22" w:rsidRDefault="00FE0D22" w:rsidP="00FE0D22">
      <w:pPr>
        <w:spacing w:after="0" w:line="240" w:lineRule="auto"/>
        <w:jc w:val="center"/>
        <w:rPr>
          <w:rFonts w:ascii="Times New Roman" w:hAnsi="Times New Roman" w:cs="Times New Roman"/>
          <w:sz w:val="28"/>
          <w:szCs w:val="28"/>
        </w:rPr>
      </w:pPr>
    </w:p>
    <w:p w:rsidR="00FE0D22" w:rsidRDefault="00FE0D22" w:rsidP="00FE0D22">
      <w:pPr>
        <w:rPr>
          <w:rFonts w:ascii="Times New Roman" w:hAnsi="Times New Roman" w:cs="Times New Roman"/>
          <w:sz w:val="28"/>
          <w:szCs w:val="28"/>
        </w:rPr>
      </w:pPr>
    </w:p>
    <w:p w:rsidR="00FE0D22" w:rsidRDefault="00FE0D22" w:rsidP="00707087">
      <w:pPr>
        <w:jc w:val="center"/>
        <w:rPr>
          <w:rFonts w:ascii="Times New Roman" w:hAnsi="Times New Roman" w:cs="Times New Roman"/>
          <w:sz w:val="28"/>
          <w:szCs w:val="28"/>
        </w:rPr>
      </w:pPr>
    </w:p>
    <w:p w:rsidR="00924CAA" w:rsidRPr="00B17659" w:rsidRDefault="00BB2E06" w:rsidP="0070708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61389" cy="3771900"/>
            <wp:effectExtent l="0" t="0" r="0" b="0"/>
            <wp:docPr id="4" name="Рисунок 4" descr="C:\Users\Пользователь\Desktop\Территори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ерритория\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454" cy="3776607"/>
                    </a:xfrm>
                    <a:prstGeom prst="rect">
                      <a:avLst/>
                    </a:prstGeom>
                    <a:noFill/>
                    <a:ln>
                      <a:noFill/>
                    </a:ln>
                  </pic:spPr>
                </pic:pic>
              </a:graphicData>
            </a:graphic>
          </wp:inline>
        </w:drawing>
      </w:r>
    </w:p>
    <w:sectPr w:rsidR="00924CAA" w:rsidRPr="00B17659" w:rsidSect="00D85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791_"/>
      </v:shape>
    </w:pict>
  </w:numPicBullet>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olor w:val="auto"/>
      </w:rPr>
    </w:lvl>
  </w:abstractNum>
  <w:abstractNum w:abstractNumId="1">
    <w:nsid w:val="004B7B17"/>
    <w:multiLevelType w:val="multilevel"/>
    <w:tmpl w:val="CE20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74EDC"/>
    <w:multiLevelType w:val="multilevel"/>
    <w:tmpl w:val="262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A07BE"/>
    <w:multiLevelType w:val="hybridMultilevel"/>
    <w:tmpl w:val="E5B2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94DB1"/>
    <w:multiLevelType w:val="hybridMultilevel"/>
    <w:tmpl w:val="068694F0"/>
    <w:lvl w:ilvl="0" w:tplc="CB006CD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8679B"/>
    <w:multiLevelType w:val="multilevel"/>
    <w:tmpl w:val="CDB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45EC3"/>
    <w:multiLevelType w:val="hybridMultilevel"/>
    <w:tmpl w:val="9AEA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021C7"/>
    <w:multiLevelType w:val="hybridMultilevel"/>
    <w:tmpl w:val="A318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12467"/>
    <w:multiLevelType w:val="hybridMultilevel"/>
    <w:tmpl w:val="E8C44156"/>
    <w:lvl w:ilvl="0" w:tplc="914A57D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D4283"/>
    <w:multiLevelType w:val="hybridMultilevel"/>
    <w:tmpl w:val="1E0CFE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FC3749"/>
    <w:multiLevelType w:val="hybridMultilevel"/>
    <w:tmpl w:val="0BC86EF0"/>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07CE9"/>
    <w:multiLevelType w:val="hybridMultilevel"/>
    <w:tmpl w:val="9B42AF20"/>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9466E"/>
    <w:multiLevelType w:val="multilevel"/>
    <w:tmpl w:val="605AF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76070"/>
    <w:multiLevelType w:val="hybridMultilevel"/>
    <w:tmpl w:val="0C76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B12A7"/>
    <w:multiLevelType w:val="hybridMultilevel"/>
    <w:tmpl w:val="863043A4"/>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577ED"/>
    <w:multiLevelType w:val="multilevel"/>
    <w:tmpl w:val="0B50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C5C9D"/>
    <w:multiLevelType w:val="multilevel"/>
    <w:tmpl w:val="630EA0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E0766"/>
    <w:multiLevelType w:val="multilevel"/>
    <w:tmpl w:val="F65C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84C0C"/>
    <w:multiLevelType w:val="multilevel"/>
    <w:tmpl w:val="565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06900"/>
    <w:multiLevelType w:val="multilevel"/>
    <w:tmpl w:val="CA1067FE"/>
    <w:lvl w:ilvl="0">
      <w:start w:val="1"/>
      <w:numFmt w:val="decimal"/>
      <w:lvlText w:val="%1."/>
      <w:lvlJc w:val="left"/>
      <w:pPr>
        <w:tabs>
          <w:tab w:val="num" w:pos="644"/>
        </w:tabs>
        <w:ind w:left="644"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21E33"/>
    <w:multiLevelType w:val="hybridMultilevel"/>
    <w:tmpl w:val="AB78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30BB"/>
    <w:multiLevelType w:val="hybridMultilevel"/>
    <w:tmpl w:val="6824C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6A3B0B"/>
    <w:multiLevelType w:val="hybridMultilevel"/>
    <w:tmpl w:val="960CBA98"/>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00316"/>
    <w:multiLevelType w:val="hybridMultilevel"/>
    <w:tmpl w:val="7D3E24F2"/>
    <w:lvl w:ilvl="0" w:tplc="B1F4552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162B7"/>
    <w:multiLevelType w:val="hybridMultilevel"/>
    <w:tmpl w:val="8CA06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F5080"/>
    <w:multiLevelType w:val="multilevel"/>
    <w:tmpl w:val="FD4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E73E3C"/>
    <w:multiLevelType w:val="multilevel"/>
    <w:tmpl w:val="997E1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333C62"/>
    <w:multiLevelType w:val="multilevel"/>
    <w:tmpl w:val="8DC0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AD3E69"/>
    <w:multiLevelType w:val="hybridMultilevel"/>
    <w:tmpl w:val="AEC659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C4B3E"/>
    <w:multiLevelType w:val="hybridMultilevel"/>
    <w:tmpl w:val="B630F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7C0106"/>
    <w:multiLevelType w:val="hybridMultilevel"/>
    <w:tmpl w:val="AB8A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99542A"/>
    <w:multiLevelType w:val="hybridMultilevel"/>
    <w:tmpl w:val="FA8C82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FB069F"/>
    <w:multiLevelType w:val="multilevel"/>
    <w:tmpl w:val="CA1067FE"/>
    <w:lvl w:ilvl="0">
      <w:start w:val="1"/>
      <w:numFmt w:val="decimal"/>
      <w:lvlText w:val="%1."/>
      <w:lvlJc w:val="left"/>
      <w:pPr>
        <w:tabs>
          <w:tab w:val="num" w:pos="644"/>
        </w:tabs>
        <w:ind w:left="644" w:hanging="360"/>
      </w:pPr>
      <w:rPr>
        <w:rFonts w:ascii="Times New Roman" w:eastAsiaTheme="minorHAnsi"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102A0"/>
    <w:multiLevelType w:val="multilevel"/>
    <w:tmpl w:val="E1B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6F20B7"/>
    <w:multiLevelType w:val="hybridMultilevel"/>
    <w:tmpl w:val="F5D47A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E76EB"/>
    <w:multiLevelType w:val="multilevel"/>
    <w:tmpl w:val="BD7E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D433EC"/>
    <w:multiLevelType w:val="hybridMultilevel"/>
    <w:tmpl w:val="B9EC47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F93281"/>
    <w:multiLevelType w:val="hybridMultilevel"/>
    <w:tmpl w:val="40CE77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C8580F"/>
    <w:multiLevelType w:val="multilevel"/>
    <w:tmpl w:val="20E8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6F6B88"/>
    <w:multiLevelType w:val="hybridMultilevel"/>
    <w:tmpl w:val="0DE69792"/>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C4B27"/>
    <w:multiLevelType w:val="hybridMultilevel"/>
    <w:tmpl w:val="A93C096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1">
    <w:nsid w:val="6FDF072A"/>
    <w:multiLevelType w:val="multilevel"/>
    <w:tmpl w:val="1AB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A23C6D"/>
    <w:multiLevelType w:val="hybridMultilevel"/>
    <w:tmpl w:val="ED3A6D4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1910C20"/>
    <w:multiLevelType w:val="hybridMultilevel"/>
    <w:tmpl w:val="A678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EB1AC9"/>
    <w:multiLevelType w:val="hybridMultilevel"/>
    <w:tmpl w:val="710A2B68"/>
    <w:lvl w:ilvl="0" w:tplc="595C7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CE7A9E"/>
    <w:multiLevelType w:val="hybridMultilevel"/>
    <w:tmpl w:val="5962A0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C63CC"/>
    <w:multiLevelType w:val="multilevel"/>
    <w:tmpl w:val="9AE4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CB72F6"/>
    <w:multiLevelType w:val="hybridMultilevel"/>
    <w:tmpl w:val="1BD6653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nsid w:val="7C6864FC"/>
    <w:multiLevelType w:val="multilevel"/>
    <w:tmpl w:val="C76E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9A2538"/>
    <w:multiLevelType w:val="multilevel"/>
    <w:tmpl w:val="067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3"/>
  </w:num>
  <w:num w:numId="3">
    <w:abstractNumId w:val="17"/>
  </w:num>
  <w:num w:numId="4">
    <w:abstractNumId w:val="46"/>
  </w:num>
  <w:num w:numId="5">
    <w:abstractNumId w:val="25"/>
  </w:num>
  <w:num w:numId="6">
    <w:abstractNumId w:val="16"/>
  </w:num>
  <w:num w:numId="7">
    <w:abstractNumId w:val="8"/>
  </w:num>
  <w:num w:numId="8">
    <w:abstractNumId w:val="38"/>
  </w:num>
  <w:num w:numId="9">
    <w:abstractNumId w:val="27"/>
  </w:num>
  <w:num w:numId="10">
    <w:abstractNumId w:val="33"/>
  </w:num>
  <w:num w:numId="11">
    <w:abstractNumId w:val="32"/>
  </w:num>
  <w:num w:numId="12">
    <w:abstractNumId w:val="48"/>
  </w:num>
  <w:num w:numId="13">
    <w:abstractNumId w:val="42"/>
  </w:num>
  <w:num w:numId="14">
    <w:abstractNumId w:val="40"/>
  </w:num>
  <w:num w:numId="15">
    <w:abstractNumId w:val="0"/>
  </w:num>
  <w:num w:numId="16">
    <w:abstractNumId w:val="9"/>
  </w:num>
  <w:num w:numId="17">
    <w:abstractNumId w:val="36"/>
  </w:num>
  <w:num w:numId="18">
    <w:abstractNumId w:val="4"/>
  </w:num>
  <w:num w:numId="19">
    <w:abstractNumId w:val="12"/>
  </w:num>
  <w:num w:numId="20">
    <w:abstractNumId w:val="26"/>
  </w:num>
  <w:num w:numId="21">
    <w:abstractNumId w:val="45"/>
  </w:num>
  <w:num w:numId="22">
    <w:abstractNumId w:val="2"/>
  </w:num>
  <w:num w:numId="23">
    <w:abstractNumId w:val="49"/>
  </w:num>
  <w:num w:numId="24">
    <w:abstractNumId w:val="18"/>
  </w:num>
  <w:num w:numId="25">
    <w:abstractNumId w:val="15"/>
  </w:num>
  <w:num w:numId="26">
    <w:abstractNumId w:val="10"/>
  </w:num>
  <w:num w:numId="27">
    <w:abstractNumId w:val="22"/>
  </w:num>
  <w:num w:numId="28">
    <w:abstractNumId w:val="21"/>
  </w:num>
  <w:num w:numId="29">
    <w:abstractNumId w:val="29"/>
  </w:num>
  <w:num w:numId="30">
    <w:abstractNumId w:val="11"/>
  </w:num>
  <w:num w:numId="31">
    <w:abstractNumId w:val="47"/>
  </w:num>
  <w:num w:numId="32">
    <w:abstractNumId w:val="41"/>
  </w:num>
  <w:num w:numId="33">
    <w:abstractNumId w:val="35"/>
  </w:num>
  <w:num w:numId="34">
    <w:abstractNumId w:val="39"/>
  </w:num>
  <w:num w:numId="35">
    <w:abstractNumId w:val="14"/>
  </w:num>
  <w:num w:numId="36">
    <w:abstractNumId w:val="44"/>
  </w:num>
  <w:num w:numId="37">
    <w:abstractNumId w:val="24"/>
  </w:num>
  <w:num w:numId="38">
    <w:abstractNumId w:val="5"/>
  </w:num>
  <w:num w:numId="39">
    <w:abstractNumId w:val="19"/>
  </w:num>
  <w:num w:numId="40">
    <w:abstractNumId w:val="1"/>
  </w:num>
  <w:num w:numId="41">
    <w:abstractNumId w:val="28"/>
  </w:num>
  <w:num w:numId="42">
    <w:abstractNumId w:val="3"/>
  </w:num>
  <w:num w:numId="43">
    <w:abstractNumId w:val="20"/>
  </w:num>
  <w:num w:numId="44">
    <w:abstractNumId w:val="31"/>
  </w:num>
  <w:num w:numId="45">
    <w:abstractNumId w:val="34"/>
  </w:num>
  <w:num w:numId="46">
    <w:abstractNumId w:val="37"/>
  </w:num>
  <w:num w:numId="47">
    <w:abstractNumId w:val="23"/>
  </w:num>
  <w:num w:numId="48">
    <w:abstractNumId w:val="13"/>
  </w:num>
  <w:num w:numId="49">
    <w:abstractNumId w:val="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7087"/>
    <w:rsid w:val="00030FEE"/>
    <w:rsid w:val="00047B3A"/>
    <w:rsid w:val="00060B0B"/>
    <w:rsid w:val="00095B9E"/>
    <w:rsid w:val="00097AB1"/>
    <w:rsid w:val="000A2ABB"/>
    <w:rsid w:val="00106558"/>
    <w:rsid w:val="001235E7"/>
    <w:rsid w:val="00123829"/>
    <w:rsid w:val="001315E8"/>
    <w:rsid w:val="00175556"/>
    <w:rsid w:val="00176218"/>
    <w:rsid w:val="00177689"/>
    <w:rsid w:val="00177CEB"/>
    <w:rsid w:val="00181631"/>
    <w:rsid w:val="00184FAC"/>
    <w:rsid w:val="001B16AA"/>
    <w:rsid w:val="001E0D1C"/>
    <w:rsid w:val="001E1653"/>
    <w:rsid w:val="001F0581"/>
    <w:rsid w:val="001F7DD8"/>
    <w:rsid w:val="002066FD"/>
    <w:rsid w:val="0025038E"/>
    <w:rsid w:val="00296524"/>
    <w:rsid w:val="002B56D2"/>
    <w:rsid w:val="002E3DA8"/>
    <w:rsid w:val="00334B47"/>
    <w:rsid w:val="00350273"/>
    <w:rsid w:val="003A0A93"/>
    <w:rsid w:val="003C4BF0"/>
    <w:rsid w:val="00400F07"/>
    <w:rsid w:val="00402BEB"/>
    <w:rsid w:val="004376FA"/>
    <w:rsid w:val="00443A34"/>
    <w:rsid w:val="00445557"/>
    <w:rsid w:val="0049196A"/>
    <w:rsid w:val="0049547E"/>
    <w:rsid w:val="004E4B95"/>
    <w:rsid w:val="004F30E2"/>
    <w:rsid w:val="004F7BFC"/>
    <w:rsid w:val="00523581"/>
    <w:rsid w:val="00524575"/>
    <w:rsid w:val="005257B6"/>
    <w:rsid w:val="00573D95"/>
    <w:rsid w:val="005F2F26"/>
    <w:rsid w:val="005F400D"/>
    <w:rsid w:val="0066126B"/>
    <w:rsid w:val="00677600"/>
    <w:rsid w:val="006C1C1C"/>
    <w:rsid w:val="00707087"/>
    <w:rsid w:val="00710B69"/>
    <w:rsid w:val="00736F71"/>
    <w:rsid w:val="0077668D"/>
    <w:rsid w:val="00785830"/>
    <w:rsid w:val="007D3909"/>
    <w:rsid w:val="0080026C"/>
    <w:rsid w:val="00866F7A"/>
    <w:rsid w:val="008B218E"/>
    <w:rsid w:val="008D75A5"/>
    <w:rsid w:val="008E66D1"/>
    <w:rsid w:val="008F430D"/>
    <w:rsid w:val="00900287"/>
    <w:rsid w:val="00924CAA"/>
    <w:rsid w:val="0092778A"/>
    <w:rsid w:val="00932984"/>
    <w:rsid w:val="009378ED"/>
    <w:rsid w:val="009462C9"/>
    <w:rsid w:val="009464A1"/>
    <w:rsid w:val="00955B56"/>
    <w:rsid w:val="00956A8A"/>
    <w:rsid w:val="009573D5"/>
    <w:rsid w:val="009728BF"/>
    <w:rsid w:val="009C30C0"/>
    <w:rsid w:val="009D665B"/>
    <w:rsid w:val="009F0695"/>
    <w:rsid w:val="00A178BC"/>
    <w:rsid w:val="00A21E81"/>
    <w:rsid w:val="00A32756"/>
    <w:rsid w:val="00A5249C"/>
    <w:rsid w:val="00A6346C"/>
    <w:rsid w:val="00A66516"/>
    <w:rsid w:val="00A920FA"/>
    <w:rsid w:val="00A97913"/>
    <w:rsid w:val="00A97F92"/>
    <w:rsid w:val="00AE78C6"/>
    <w:rsid w:val="00B00A93"/>
    <w:rsid w:val="00B17659"/>
    <w:rsid w:val="00B225C6"/>
    <w:rsid w:val="00B27813"/>
    <w:rsid w:val="00B761AF"/>
    <w:rsid w:val="00BB2E06"/>
    <w:rsid w:val="00BF738E"/>
    <w:rsid w:val="00C065D4"/>
    <w:rsid w:val="00C1789B"/>
    <w:rsid w:val="00C239B6"/>
    <w:rsid w:val="00C925F1"/>
    <w:rsid w:val="00CE0D7A"/>
    <w:rsid w:val="00CE653F"/>
    <w:rsid w:val="00CE6914"/>
    <w:rsid w:val="00D040F5"/>
    <w:rsid w:val="00D20FC6"/>
    <w:rsid w:val="00D423B3"/>
    <w:rsid w:val="00D61C63"/>
    <w:rsid w:val="00D6645A"/>
    <w:rsid w:val="00D80352"/>
    <w:rsid w:val="00D83CDC"/>
    <w:rsid w:val="00D859CC"/>
    <w:rsid w:val="00D947D3"/>
    <w:rsid w:val="00DB7A5B"/>
    <w:rsid w:val="00DE638D"/>
    <w:rsid w:val="00DE7009"/>
    <w:rsid w:val="00DF6FA7"/>
    <w:rsid w:val="00E63BB7"/>
    <w:rsid w:val="00E819D1"/>
    <w:rsid w:val="00E84676"/>
    <w:rsid w:val="00EA019D"/>
    <w:rsid w:val="00EE5060"/>
    <w:rsid w:val="00F12A71"/>
    <w:rsid w:val="00F32C99"/>
    <w:rsid w:val="00F51EB0"/>
    <w:rsid w:val="00F63CC4"/>
    <w:rsid w:val="00F745A1"/>
    <w:rsid w:val="00FE0AC4"/>
    <w:rsid w:val="00FE0D22"/>
    <w:rsid w:val="00FE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07087"/>
    <w:pPr>
      <w:ind w:left="720"/>
      <w:contextualSpacing/>
    </w:pPr>
  </w:style>
  <w:style w:type="table" w:styleId="a4">
    <w:name w:val="Table Grid"/>
    <w:basedOn w:val="a1"/>
    <w:uiPriority w:val="59"/>
    <w:rsid w:val="008B2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1E0D1C"/>
    <w:rPr>
      <w:i/>
      <w:iCs/>
    </w:rPr>
  </w:style>
  <w:style w:type="paragraph" w:styleId="a6">
    <w:name w:val="Normal (Web)"/>
    <w:basedOn w:val="a"/>
    <w:uiPriority w:val="99"/>
    <w:rsid w:val="00CE0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E0D7A"/>
    <w:rPr>
      <w:b/>
      <w:bCs/>
    </w:rPr>
  </w:style>
  <w:style w:type="paragraph" w:styleId="a8">
    <w:name w:val="Body Text"/>
    <w:basedOn w:val="a"/>
    <w:link w:val="a9"/>
    <w:rsid w:val="008E66D1"/>
    <w:pPr>
      <w:spacing w:after="0" w:line="240" w:lineRule="auto"/>
    </w:pPr>
    <w:rPr>
      <w:rFonts w:ascii="Times New Roman" w:eastAsia="Times New Roman" w:hAnsi="Times New Roman" w:cs="Times New Roman"/>
      <w:sz w:val="18"/>
      <w:szCs w:val="24"/>
      <w:lang w:eastAsia="ru-RU"/>
    </w:rPr>
  </w:style>
  <w:style w:type="character" w:customStyle="1" w:styleId="a9">
    <w:name w:val="Основной текст Знак"/>
    <w:basedOn w:val="a0"/>
    <w:link w:val="a8"/>
    <w:rsid w:val="008E66D1"/>
    <w:rPr>
      <w:rFonts w:ascii="Times New Roman" w:eastAsia="Times New Roman" w:hAnsi="Times New Roman" w:cs="Times New Roman"/>
      <w:sz w:val="18"/>
      <w:szCs w:val="24"/>
      <w:lang w:eastAsia="ru-RU"/>
    </w:rPr>
  </w:style>
  <w:style w:type="character" w:customStyle="1" w:styleId="apple-converted-space">
    <w:name w:val="apple-converted-space"/>
    <w:basedOn w:val="a0"/>
    <w:rsid w:val="001235E7"/>
  </w:style>
  <w:style w:type="character" w:styleId="aa">
    <w:name w:val="Hyperlink"/>
    <w:basedOn w:val="a0"/>
    <w:uiPriority w:val="99"/>
    <w:unhideWhenUsed/>
    <w:rsid w:val="00DB7A5B"/>
    <w:rPr>
      <w:color w:val="0000FF"/>
      <w:u w:val="single"/>
    </w:rPr>
  </w:style>
  <w:style w:type="paragraph" w:styleId="ab">
    <w:name w:val="Balloon Text"/>
    <w:basedOn w:val="a"/>
    <w:link w:val="ac"/>
    <w:uiPriority w:val="99"/>
    <w:semiHidden/>
    <w:unhideWhenUsed/>
    <w:rsid w:val="00B225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1995">
      <w:bodyDiv w:val="1"/>
      <w:marLeft w:val="0"/>
      <w:marRight w:val="0"/>
      <w:marTop w:val="0"/>
      <w:marBottom w:val="0"/>
      <w:divBdr>
        <w:top w:val="none" w:sz="0" w:space="0" w:color="auto"/>
        <w:left w:val="none" w:sz="0" w:space="0" w:color="auto"/>
        <w:bottom w:val="none" w:sz="0" w:space="0" w:color="auto"/>
        <w:right w:val="none" w:sz="0" w:space="0" w:color="auto"/>
      </w:divBdr>
    </w:div>
    <w:div w:id="220992534">
      <w:bodyDiv w:val="1"/>
      <w:marLeft w:val="0"/>
      <w:marRight w:val="0"/>
      <w:marTop w:val="0"/>
      <w:marBottom w:val="0"/>
      <w:divBdr>
        <w:top w:val="none" w:sz="0" w:space="0" w:color="auto"/>
        <w:left w:val="none" w:sz="0" w:space="0" w:color="auto"/>
        <w:bottom w:val="none" w:sz="0" w:space="0" w:color="auto"/>
        <w:right w:val="none" w:sz="0" w:space="0" w:color="auto"/>
      </w:divBdr>
    </w:div>
    <w:div w:id="237177444">
      <w:bodyDiv w:val="1"/>
      <w:marLeft w:val="0"/>
      <w:marRight w:val="0"/>
      <w:marTop w:val="0"/>
      <w:marBottom w:val="0"/>
      <w:divBdr>
        <w:top w:val="none" w:sz="0" w:space="0" w:color="auto"/>
        <w:left w:val="none" w:sz="0" w:space="0" w:color="auto"/>
        <w:bottom w:val="none" w:sz="0" w:space="0" w:color="auto"/>
        <w:right w:val="none" w:sz="0" w:space="0" w:color="auto"/>
      </w:divBdr>
      <w:divsChild>
        <w:div w:id="335496188">
          <w:marLeft w:val="0"/>
          <w:marRight w:val="0"/>
          <w:marTop w:val="0"/>
          <w:marBottom w:val="0"/>
          <w:divBdr>
            <w:top w:val="none" w:sz="0" w:space="0" w:color="auto"/>
            <w:left w:val="none" w:sz="0" w:space="0" w:color="auto"/>
            <w:bottom w:val="none" w:sz="0" w:space="0" w:color="auto"/>
            <w:right w:val="none" w:sz="0" w:space="0" w:color="auto"/>
          </w:divBdr>
        </w:div>
        <w:div w:id="1116096892">
          <w:marLeft w:val="0"/>
          <w:marRight w:val="0"/>
          <w:marTop w:val="0"/>
          <w:marBottom w:val="0"/>
          <w:divBdr>
            <w:top w:val="none" w:sz="0" w:space="0" w:color="auto"/>
            <w:left w:val="none" w:sz="0" w:space="0" w:color="auto"/>
            <w:bottom w:val="none" w:sz="0" w:space="0" w:color="auto"/>
            <w:right w:val="none" w:sz="0" w:space="0" w:color="auto"/>
          </w:divBdr>
        </w:div>
        <w:div w:id="2094736833">
          <w:marLeft w:val="0"/>
          <w:marRight w:val="0"/>
          <w:marTop w:val="0"/>
          <w:marBottom w:val="0"/>
          <w:divBdr>
            <w:top w:val="none" w:sz="0" w:space="0" w:color="auto"/>
            <w:left w:val="none" w:sz="0" w:space="0" w:color="auto"/>
            <w:bottom w:val="none" w:sz="0" w:space="0" w:color="auto"/>
            <w:right w:val="none" w:sz="0" w:space="0" w:color="auto"/>
          </w:divBdr>
        </w:div>
        <w:div w:id="2122870163">
          <w:marLeft w:val="0"/>
          <w:marRight w:val="0"/>
          <w:marTop w:val="0"/>
          <w:marBottom w:val="0"/>
          <w:divBdr>
            <w:top w:val="none" w:sz="0" w:space="0" w:color="auto"/>
            <w:left w:val="none" w:sz="0" w:space="0" w:color="auto"/>
            <w:bottom w:val="none" w:sz="0" w:space="0" w:color="auto"/>
            <w:right w:val="none" w:sz="0" w:space="0" w:color="auto"/>
          </w:divBdr>
        </w:div>
        <w:div w:id="1190876066">
          <w:marLeft w:val="0"/>
          <w:marRight w:val="0"/>
          <w:marTop w:val="0"/>
          <w:marBottom w:val="0"/>
          <w:divBdr>
            <w:top w:val="none" w:sz="0" w:space="0" w:color="auto"/>
            <w:left w:val="none" w:sz="0" w:space="0" w:color="auto"/>
            <w:bottom w:val="none" w:sz="0" w:space="0" w:color="auto"/>
            <w:right w:val="none" w:sz="0" w:space="0" w:color="auto"/>
          </w:divBdr>
        </w:div>
        <w:div w:id="2076974282">
          <w:marLeft w:val="0"/>
          <w:marRight w:val="0"/>
          <w:marTop w:val="0"/>
          <w:marBottom w:val="0"/>
          <w:divBdr>
            <w:top w:val="none" w:sz="0" w:space="0" w:color="auto"/>
            <w:left w:val="none" w:sz="0" w:space="0" w:color="auto"/>
            <w:bottom w:val="none" w:sz="0" w:space="0" w:color="auto"/>
            <w:right w:val="none" w:sz="0" w:space="0" w:color="auto"/>
          </w:divBdr>
        </w:div>
      </w:divsChild>
    </w:div>
    <w:div w:id="277683165">
      <w:bodyDiv w:val="1"/>
      <w:marLeft w:val="0"/>
      <w:marRight w:val="0"/>
      <w:marTop w:val="0"/>
      <w:marBottom w:val="0"/>
      <w:divBdr>
        <w:top w:val="none" w:sz="0" w:space="0" w:color="auto"/>
        <w:left w:val="none" w:sz="0" w:space="0" w:color="auto"/>
        <w:bottom w:val="none" w:sz="0" w:space="0" w:color="auto"/>
        <w:right w:val="none" w:sz="0" w:space="0" w:color="auto"/>
      </w:divBdr>
    </w:div>
    <w:div w:id="296223462">
      <w:bodyDiv w:val="1"/>
      <w:marLeft w:val="0"/>
      <w:marRight w:val="0"/>
      <w:marTop w:val="0"/>
      <w:marBottom w:val="0"/>
      <w:divBdr>
        <w:top w:val="none" w:sz="0" w:space="0" w:color="auto"/>
        <w:left w:val="none" w:sz="0" w:space="0" w:color="auto"/>
        <w:bottom w:val="none" w:sz="0" w:space="0" w:color="auto"/>
        <w:right w:val="none" w:sz="0" w:space="0" w:color="auto"/>
      </w:divBdr>
    </w:div>
    <w:div w:id="549532320">
      <w:bodyDiv w:val="1"/>
      <w:marLeft w:val="0"/>
      <w:marRight w:val="0"/>
      <w:marTop w:val="0"/>
      <w:marBottom w:val="0"/>
      <w:divBdr>
        <w:top w:val="none" w:sz="0" w:space="0" w:color="auto"/>
        <w:left w:val="none" w:sz="0" w:space="0" w:color="auto"/>
        <w:bottom w:val="none" w:sz="0" w:space="0" w:color="auto"/>
        <w:right w:val="none" w:sz="0" w:space="0" w:color="auto"/>
      </w:divBdr>
    </w:div>
    <w:div w:id="687608741">
      <w:bodyDiv w:val="1"/>
      <w:marLeft w:val="0"/>
      <w:marRight w:val="0"/>
      <w:marTop w:val="0"/>
      <w:marBottom w:val="0"/>
      <w:divBdr>
        <w:top w:val="none" w:sz="0" w:space="0" w:color="auto"/>
        <w:left w:val="none" w:sz="0" w:space="0" w:color="auto"/>
        <w:bottom w:val="none" w:sz="0" w:space="0" w:color="auto"/>
        <w:right w:val="none" w:sz="0" w:space="0" w:color="auto"/>
      </w:divBdr>
    </w:div>
    <w:div w:id="953705847">
      <w:bodyDiv w:val="1"/>
      <w:marLeft w:val="0"/>
      <w:marRight w:val="0"/>
      <w:marTop w:val="0"/>
      <w:marBottom w:val="0"/>
      <w:divBdr>
        <w:top w:val="none" w:sz="0" w:space="0" w:color="auto"/>
        <w:left w:val="none" w:sz="0" w:space="0" w:color="auto"/>
        <w:bottom w:val="none" w:sz="0" w:space="0" w:color="auto"/>
        <w:right w:val="none" w:sz="0" w:space="0" w:color="auto"/>
      </w:divBdr>
    </w:div>
    <w:div w:id="1053234790">
      <w:bodyDiv w:val="1"/>
      <w:marLeft w:val="0"/>
      <w:marRight w:val="0"/>
      <w:marTop w:val="0"/>
      <w:marBottom w:val="0"/>
      <w:divBdr>
        <w:top w:val="none" w:sz="0" w:space="0" w:color="auto"/>
        <w:left w:val="none" w:sz="0" w:space="0" w:color="auto"/>
        <w:bottom w:val="none" w:sz="0" w:space="0" w:color="auto"/>
        <w:right w:val="none" w:sz="0" w:space="0" w:color="auto"/>
      </w:divBdr>
    </w:div>
    <w:div w:id="1170827814">
      <w:bodyDiv w:val="1"/>
      <w:marLeft w:val="0"/>
      <w:marRight w:val="0"/>
      <w:marTop w:val="0"/>
      <w:marBottom w:val="0"/>
      <w:divBdr>
        <w:top w:val="none" w:sz="0" w:space="0" w:color="auto"/>
        <w:left w:val="none" w:sz="0" w:space="0" w:color="auto"/>
        <w:bottom w:val="none" w:sz="0" w:space="0" w:color="auto"/>
        <w:right w:val="none" w:sz="0" w:space="0" w:color="auto"/>
      </w:divBdr>
    </w:div>
    <w:div w:id="1523665539">
      <w:bodyDiv w:val="1"/>
      <w:marLeft w:val="0"/>
      <w:marRight w:val="0"/>
      <w:marTop w:val="0"/>
      <w:marBottom w:val="0"/>
      <w:divBdr>
        <w:top w:val="none" w:sz="0" w:space="0" w:color="auto"/>
        <w:left w:val="none" w:sz="0" w:space="0" w:color="auto"/>
        <w:bottom w:val="none" w:sz="0" w:space="0" w:color="auto"/>
        <w:right w:val="none" w:sz="0" w:space="0" w:color="auto"/>
      </w:divBdr>
    </w:div>
    <w:div w:id="1551577002">
      <w:bodyDiv w:val="1"/>
      <w:marLeft w:val="0"/>
      <w:marRight w:val="0"/>
      <w:marTop w:val="0"/>
      <w:marBottom w:val="0"/>
      <w:divBdr>
        <w:top w:val="none" w:sz="0" w:space="0" w:color="auto"/>
        <w:left w:val="none" w:sz="0" w:space="0" w:color="auto"/>
        <w:bottom w:val="none" w:sz="0" w:space="0" w:color="auto"/>
        <w:right w:val="none" w:sz="0" w:space="0" w:color="auto"/>
      </w:divBdr>
    </w:div>
    <w:div w:id="1633514750">
      <w:bodyDiv w:val="1"/>
      <w:marLeft w:val="0"/>
      <w:marRight w:val="0"/>
      <w:marTop w:val="0"/>
      <w:marBottom w:val="0"/>
      <w:divBdr>
        <w:top w:val="none" w:sz="0" w:space="0" w:color="auto"/>
        <w:left w:val="none" w:sz="0" w:space="0" w:color="auto"/>
        <w:bottom w:val="none" w:sz="0" w:space="0" w:color="auto"/>
        <w:right w:val="none" w:sz="0" w:space="0" w:color="auto"/>
      </w:divBdr>
    </w:div>
    <w:div w:id="1727878820">
      <w:bodyDiv w:val="1"/>
      <w:marLeft w:val="0"/>
      <w:marRight w:val="0"/>
      <w:marTop w:val="0"/>
      <w:marBottom w:val="0"/>
      <w:divBdr>
        <w:top w:val="none" w:sz="0" w:space="0" w:color="auto"/>
        <w:left w:val="none" w:sz="0" w:space="0" w:color="auto"/>
        <w:bottom w:val="none" w:sz="0" w:space="0" w:color="auto"/>
        <w:right w:val="none" w:sz="0" w:space="0" w:color="auto"/>
      </w:divBdr>
    </w:div>
    <w:div w:id="1757941816">
      <w:bodyDiv w:val="1"/>
      <w:marLeft w:val="0"/>
      <w:marRight w:val="0"/>
      <w:marTop w:val="0"/>
      <w:marBottom w:val="0"/>
      <w:divBdr>
        <w:top w:val="none" w:sz="0" w:space="0" w:color="auto"/>
        <w:left w:val="none" w:sz="0" w:space="0" w:color="auto"/>
        <w:bottom w:val="none" w:sz="0" w:space="0" w:color="auto"/>
        <w:right w:val="none" w:sz="0" w:space="0" w:color="auto"/>
      </w:divBdr>
    </w:div>
    <w:div w:id="1841234187">
      <w:bodyDiv w:val="1"/>
      <w:marLeft w:val="0"/>
      <w:marRight w:val="0"/>
      <w:marTop w:val="0"/>
      <w:marBottom w:val="0"/>
      <w:divBdr>
        <w:top w:val="none" w:sz="0" w:space="0" w:color="auto"/>
        <w:left w:val="none" w:sz="0" w:space="0" w:color="auto"/>
        <w:bottom w:val="none" w:sz="0" w:space="0" w:color="auto"/>
        <w:right w:val="none" w:sz="0" w:space="0" w:color="auto"/>
      </w:divBdr>
    </w:div>
    <w:div w:id="1850876261">
      <w:bodyDiv w:val="1"/>
      <w:marLeft w:val="0"/>
      <w:marRight w:val="0"/>
      <w:marTop w:val="0"/>
      <w:marBottom w:val="0"/>
      <w:divBdr>
        <w:top w:val="none" w:sz="0" w:space="0" w:color="auto"/>
        <w:left w:val="none" w:sz="0" w:space="0" w:color="auto"/>
        <w:bottom w:val="none" w:sz="0" w:space="0" w:color="auto"/>
        <w:right w:val="none" w:sz="0" w:space="0" w:color="auto"/>
      </w:divBdr>
    </w:div>
    <w:div w:id="1885024833">
      <w:bodyDiv w:val="1"/>
      <w:marLeft w:val="0"/>
      <w:marRight w:val="0"/>
      <w:marTop w:val="0"/>
      <w:marBottom w:val="0"/>
      <w:divBdr>
        <w:top w:val="none" w:sz="0" w:space="0" w:color="auto"/>
        <w:left w:val="none" w:sz="0" w:space="0" w:color="auto"/>
        <w:bottom w:val="none" w:sz="0" w:space="0" w:color="auto"/>
        <w:right w:val="none" w:sz="0" w:space="0" w:color="auto"/>
      </w:divBdr>
      <w:divsChild>
        <w:div w:id="1840460425">
          <w:marLeft w:val="0"/>
          <w:marRight w:val="0"/>
          <w:marTop w:val="0"/>
          <w:marBottom w:val="0"/>
          <w:divBdr>
            <w:top w:val="none" w:sz="0" w:space="0" w:color="auto"/>
            <w:left w:val="none" w:sz="0" w:space="0" w:color="auto"/>
            <w:bottom w:val="none" w:sz="0" w:space="0" w:color="auto"/>
            <w:right w:val="none" w:sz="0" w:space="0" w:color="auto"/>
          </w:divBdr>
        </w:div>
        <w:div w:id="1408377237">
          <w:marLeft w:val="0"/>
          <w:marRight w:val="0"/>
          <w:marTop w:val="0"/>
          <w:marBottom w:val="0"/>
          <w:divBdr>
            <w:top w:val="none" w:sz="0" w:space="0" w:color="auto"/>
            <w:left w:val="none" w:sz="0" w:space="0" w:color="auto"/>
            <w:bottom w:val="none" w:sz="0" w:space="0" w:color="auto"/>
            <w:right w:val="none" w:sz="0" w:space="0" w:color="auto"/>
          </w:divBdr>
        </w:div>
        <w:div w:id="1914581340">
          <w:marLeft w:val="0"/>
          <w:marRight w:val="0"/>
          <w:marTop w:val="0"/>
          <w:marBottom w:val="0"/>
          <w:divBdr>
            <w:top w:val="none" w:sz="0" w:space="0" w:color="auto"/>
            <w:left w:val="none" w:sz="0" w:space="0" w:color="auto"/>
            <w:bottom w:val="none" w:sz="0" w:space="0" w:color="auto"/>
            <w:right w:val="none" w:sz="0" w:space="0" w:color="auto"/>
          </w:divBdr>
        </w:div>
        <w:div w:id="705757497">
          <w:marLeft w:val="0"/>
          <w:marRight w:val="0"/>
          <w:marTop w:val="0"/>
          <w:marBottom w:val="0"/>
          <w:divBdr>
            <w:top w:val="none" w:sz="0" w:space="0" w:color="auto"/>
            <w:left w:val="none" w:sz="0" w:space="0" w:color="auto"/>
            <w:bottom w:val="none" w:sz="0" w:space="0" w:color="auto"/>
            <w:right w:val="none" w:sz="0" w:space="0" w:color="auto"/>
          </w:divBdr>
        </w:div>
      </w:divsChild>
    </w:div>
    <w:div w:id="19961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i-sad/raznoe/sozdanie-innovatsionnoi-modeli-soprovozhdeniya-detei-ne-poseshchayushchikh-dets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Pages>
  <Words>7194</Words>
  <Characters>41008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61</cp:revision>
  <cp:lastPrinted>2014-10-16T09:33:00Z</cp:lastPrinted>
  <dcterms:created xsi:type="dcterms:W3CDTF">2013-10-21T05:10:00Z</dcterms:created>
  <dcterms:modified xsi:type="dcterms:W3CDTF">2014-12-08T08:42:00Z</dcterms:modified>
</cp:coreProperties>
</file>