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68" w:rsidRDefault="00DF4ADC" w:rsidP="00DF4ADC">
      <w:pPr>
        <w:ind w:left="-1701" w:right="-426"/>
      </w:pPr>
      <w:bookmarkStart w:id="0" w:name="_GoBack"/>
      <w:bookmarkEnd w:id="0"/>
      <w:r>
        <w:rPr>
          <w:noProof/>
          <w:lang w:eastAsia="ru-RU"/>
        </w:rPr>
        <w:drawing>
          <wp:inline distT="0" distB="0" distL="0" distR="0">
            <wp:extent cx="7539487" cy="10662249"/>
            <wp:effectExtent l="0" t="0" r="4445" b="6350"/>
            <wp:docPr id="1" name="Рисунок 1" descr="C:\Users\Пользователь\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ста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6841" cy="10672649"/>
                    </a:xfrm>
                    <a:prstGeom prst="rect">
                      <a:avLst/>
                    </a:prstGeom>
                    <a:noFill/>
                    <a:ln>
                      <a:noFill/>
                    </a:ln>
                  </pic:spPr>
                </pic:pic>
              </a:graphicData>
            </a:graphic>
          </wp:inline>
        </w:drawing>
      </w:r>
    </w:p>
    <w:p w:rsidR="00DF4ADC" w:rsidRDefault="00DF4ADC" w:rsidP="00DF4ADC">
      <w:pPr>
        <w:ind w:left="-1134" w:right="-426"/>
      </w:pPr>
    </w:p>
    <w:p w:rsid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pacing w:val="-10"/>
          <w:sz w:val="28"/>
          <w:szCs w:val="28"/>
          <w:lang w:eastAsia="ru-RU"/>
        </w:rPr>
      </w:pP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pacing w:val="-10"/>
          <w:sz w:val="28"/>
          <w:szCs w:val="28"/>
          <w:lang w:eastAsia="ru-RU"/>
        </w:rPr>
      </w:pPr>
      <w:r w:rsidRPr="00F97B90">
        <w:rPr>
          <w:rFonts w:ascii="Times New Roman" w:eastAsia="Times New Roman" w:hAnsi="Times New Roman" w:cs="Times New Roman"/>
          <w:b/>
          <w:bCs/>
          <w:color w:val="000000" w:themeColor="text1"/>
          <w:spacing w:val="-10"/>
          <w:sz w:val="28"/>
          <w:szCs w:val="28"/>
          <w:lang w:eastAsia="ru-RU"/>
        </w:rPr>
        <w:t>1. ОБЩИЕ ПОЛОЖЕНИЯ</w:t>
      </w: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pacing w:val="-1"/>
          <w:sz w:val="28"/>
          <w:szCs w:val="28"/>
          <w:lang w:eastAsia="ru-RU"/>
        </w:rPr>
      </w:pP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color w:val="000000" w:themeColor="text1"/>
          <w:sz w:val="28"/>
          <w:szCs w:val="28"/>
          <w:lang w:eastAsia="ru-RU"/>
        </w:rPr>
        <w:t>1.1.</w:t>
      </w:r>
      <w:r w:rsidRPr="00F97B90">
        <w:rPr>
          <w:rFonts w:ascii="Times New Roman" w:eastAsia="Times New Roman" w:hAnsi="Times New Roman" w:cs="Times New Roman"/>
          <w:color w:val="000000" w:themeColor="text1"/>
          <w:sz w:val="28"/>
          <w:szCs w:val="28"/>
          <w:lang w:val="en-US" w:eastAsia="ru-RU"/>
        </w:rPr>
        <w:t> </w:t>
      </w:r>
      <w:proofErr w:type="gramStart"/>
      <w:r w:rsidRPr="00F97B90">
        <w:rPr>
          <w:rFonts w:ascii="Times New Roman" w:eastAsia="Times New Roman" w:hAnsi="Times New Roman" w:cs="Times New Roman"/>
          <w:bCs/>
          <w:sz w:val="28"/>
          <w:szCs w:val="28"/>
          <w:lang w:eastAsia="ru-RU"/>
        </w:rPr>
        <w:t>Муниципальное казенное дошкольное образовательное учреждение города Новосибирска «Детский сад № 378 комбинированного вида»</w:t>
      </w:r>
      <w:r w:rsidRPr="00F97B90">
        <w:rPr>
          <w:rFonts w:ascii="Times New Roman" w:eastAsia="Times New Roman" w:hAnsi="Times New Roman" w:cs="Times New Roman"/>
          <w:color w:val="000000"/>
          <w:sz w:val="28"/>
          <w:szCs w:val="28"/>
          <w:lang w:eastAsia="ru-RU"/>
        </w:rPr>
        <w:t xml:space="preserve">, в дальнейшем именуемое Учреждение, создано </w:t>
      </w:r>
      <w:r w:rsidRPr="00F97B90">
        <w:rPr>
          <w:rFonts w:ascii="Times New Roman" w:eastAsia="Times New Roman" w:hAnsi="Times New Roman" w:cs="Times New Roman"/>
          <w:sz w:val="28"/>
          <w:szCs w:val="28"/>
          <w:lang w:eastAsia="ru-RU"/>
        </w:rPr>
        <w:t>в соответствии с Гражданским кодексом Российской Федерации</w:t>
      </w:r>
      <w:r w:rsidRPr="00F97B90">
        <w:rPr>
          <w:rFonts w:ascii="Times New Roman" w:eastAsia="Times New Roman" w:hAnsi="Times New Roman" w:cs="Times New Roman"/>
          <w:color w:val="000000"/>
          <w:sz w:val="28"/>
          <w:szCs w:val="28"/>
          <w:lang w:eastAsia="ru-RU"/>
        </w:rPr>
        <w:t>, на основании постановления мэрии от 30.12.2004 № 1473, зарегистрировано Межрайонной инспекцией Федеральной налоговой службы № 13 по г. Новосибирску 07.07.2005 за государственным регистрационным номером 2055473059893 как Муниципальное  дошкольное образовательное учреждение – детский сад №378 комбинированного вида.</w:t>
      </w:r>
      <w:proofErr w:type="gramEnd"/>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23.04.2009 Межрайонной инспекция Федеральной налоговой службы   № 13 по г. Новосибирску зарегистрирован устав в новой редакции с изменением наименования Учреждения на муниципальное бюджетное дошкольное образовательное учреждение города Новосибирска «Детский сад №  378 комбинированного вида».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02.02.2012 Межрайонной инспекцией Федеральной налоговой службы № 16 по Новосибирской области зарегистрирован устав в новой редакции с изменением наименования Учреждения на муниципальное казенное  дошкольное образовательное учреждение города Новосибирска «Детский сад № 378 комбинированного вида».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Настоящая редакция устава утверждена в целях приведения его в соответствие с действующим законодательством Российской Федерации.</w:t>
      </w:r>
    </w:p>
    <w:p w:rsidR="00F97B90" w:rsidRPr="00F97B90" w:rsidRDefault="00F97B90" w:rsidP="00F97B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7B90">
        <w:rPr>
          <w:rFonts w:ascii="Times New Roman" w:eastAsia="Times New Roman" w:hAnsi="Times New Roman" w:cs="Times New Roman"/>
          <w:color w:val="000000" w:themeColor="text1"/>
          <w:sz w:val="28"/>
          <w:szCs w:val="28"/>
          <w:lang w:eastAsia="ru-RU"/>
        </w:rPr>
        <w:t xml:space="preserve">1.2. </w:t>
      </w:r>
      <w:r w:rsidRPr="00F97B90">
        <w:rPr>
          <w:rFonts w:ascii="Times New Roman" w:eastAsia="Times New Roman" w:hAnsi="Times New Roman" w:cs="Times New Roman"/>
          <w:sz w:val="28"/>
          <w:szCs w:val="28"/>
          <w:lang w:eastAsia="ru-RU"/>
        </w:rPr>
        <w:t>Учредителем Учреждения является муниципальное образование город Новосибирск (далее – город Новосибирск).</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F97B90" w:rsidRPr="00F97B90" w:rsidRDefault="00F97B90" w:rsidP="00F97B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От имени мэрии функции и полномочия учредителя в отношении Учреждения осуществляют Главное управление образования мэрии города Новосибирска  (далее -  Управление) и департамент земельных и имущественных отношений мэрии города Новосибирска (далее - Департамент).</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1.3. Имущество Учреждения принадлежит на праве собственности городу Новосибирску.</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От имени </w:t>
      </w:r>
      <w:proofErr w:type="gramStart"/>
      <w:r w:rsidRPr="00F97B90">
        <w:rPr>
          <w:rFonts w:ascii="Times New Roman" w:eastAsia="Times New Roman" w:hAnsi="Times New Roman" w:cs="Times New Roman"/>
          <w:color w:val="000000" w:themeColor="text1"/>
          <w:sz w:val="28"/>
          <w:szCs w:val="28"/>
          <w:lang w:eastAsia="ru-RU"/>
        </w:rPr>
        <w:t>города Новосибирска права собственника имущества Учреждения</w:t>
      </w:r>
      <w:proofErr w:type="gramEnd"/>
      <w:r w:rsidRPr="00F97B90">
        <w:rPr>
          <w:rFonts w:ascii="Times New Roman" w:eastAsia="Times New Roman" w:hAnsi="Times New Roman" w:cs="Times New Roman"/>
          <w:color w:val="000000" w:themeColor="text1"/>
          <w:sz w:val="28"/>
          <w:szCs w:val="28"/>
          <w:lang w:eastAsia="ru-RU"/>
        </w:rPr>
        <w:t xml:space="preserve">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sz w:val="28"/>
          <w:szCs w:val="28"/>
          <w:lang w:eastAsia="ru-RU"/>
        </w:rPr>
        <w:t>Департамент</w:t>
      </w:r>
      <w:r w:rsidRPr="00F97B90">
        <w:rPr>
          <w:rFonts w:ascii="Times New Roman" w:eastAsia="Times New Roman" w:hAnsi="Times New Roman" w:cs="Times New Roman"/>
          <w:color w:val="000000" w:themeColor="text1"/>
          <w:sz w:val="28"/>
          <w:szCs w:val="28"/>
          <w:lang w:eastAsia="ru-RU"/>
        </w:rPr>
        <w:t xml:space="preserve"> управляет и распоряжается имуществом Учреждения в пределах предоставленных ему полномочий. </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1.4. Полное наименование Учреждения на русском языке: муниципальное казенное дошкольное образовательное учреждение города Новосибирска «Детский сад № 378 комбинированного вида».</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 xml:space="preserve"> Сокращенное наименование Учреждения: МКДОУ д/с № 378.</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1.6. Учреждение является юридическим лицом, имеет самостоятельный баланс, лицевые счета в департаменте финансов и налоговой политики мэрии города Новосибирска для учета операций со средствами бюджета города, круглую печать </w:t>
      </w:r>
    </w:p>
    <w:p w:rsidR="00F97B90" w:rsidRPr="00F97B90" w:rsidRDefault="00F97B90" w:rsidP="00F97B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1.7. Учреждение отвечает по своим обязательствам находящимися в его распоряжении денежными средствами. </w:t>
      </w:r>
      <w:r w:rsidRPr="00F97B90">
        <w:rPr>
          <w:rFonts w:ascii="Times New Roman" w:eastAsia="Times New Roman" w:hAnsi="Times New Roman" w:cs="Times New Roman"/>
          <w:sz w:val="28"/>
          <w:szCs w:val="28"/>
          <w:lang w:eastAsia="ru-RU"/>
        </w:rPr>
        <w:t>При недостаточности денежных средств</w:t>
      </w:r>
      <w:r w:rsidRPr="00F97B90">
        <w:rPr>
          <w:rFonts w:ascii="Times New Roman" w:eastAsia="Times New Roman" w:hAnsi="Times New Roman" w:cs="Times New Roman"/>
          <w:b/>
          <w:color w:val="FF0000"/>
          <w:sz w:val="28"/>
          <w:szCs w:val="28"/>
          <w:lang w:eastAsia="ru-RU"/>
        </w:rPr>
        <w:t xml:space="preserve"> </w:t>
      </w:r>
      <w:r w:rsidRPr="00F97B90">
        <w:rPr>
          <w:rFonts w:ascii="Times New Roman" w:eastAsia="Times New Roman" w:hAnsi="Times New Roman" w:cs="Times New Roman"/>
          <w:color w:val="000000" w:themeColor="text1"/>
          <w:sz w:val="28"/>
          <w:szCs w:val="28"/>
          <w:lang w:eastAsia="ru-RU"/>
        </w:rPr>
        <w:t>субсидиарную ответственность по обязательствам Учреждения несет город Новосибирск.</w:t>
      </w:r>
    </w:p>
    <w:p w:rsidR="00F97B90" w:rsidRPr="00F97B90" w:rsidRDefault="00F97B90" w:rsidP="00F97B90">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Учреждение не несет ответственности по обязательствам города Новосибирска.</w:t>
      </w:r>
    </w:p>
    <w:p w:rsidR="00F97B90" w:rsidRPr="00F97B90" w:rsidRDefault="00F97B90" w:rsidP="00F97B90">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7B90">
        <w:rPr>
          <w:rFonts w:ascii="Times New Roman" w:eastAsia="Times New Roman" w:hAnsi="Times New Roman" w:cs="Times New Roman"/>
          <w:color w:val="000000" w:themeColor="text1"/>
          <w:sz w:val="28"/>
          <w:szCs w:val="28"/>
          <w:lang w:eastAsia="ru-RU"/>
        </w:rPr>
        <w:t xml:space="preserve">1.8. </w:t>
      </w:r>
      <w:r w:rsidRPr="00F97B90">
        <w:rPr>
          <w:rFonts w:ascii="Times New Roman" w:eastAsia="Times New Roman" w:hAnsi="Times New Roman" w:cs="Times New Roman"/>
          <w:sz w:val="28"/>
          <w:szCs w:val="28"/>
          <w:lang w:eastAsia="ru-RU"/>
        </w:rPr>
        <w:t>Учреждение может от своего имени приобретать и осуществлять граж</w:t>
      </w:r>
      <w:r w:rsidRPr="00F97B90">
        <w:rPr>
          <w:rFonts w:ascii="Times New Roman" w:eastAsia="Times New Roman" w:hAnsi="Times New Roman" w:cs="Times New Roman"/>
          <w:sz w:val="28"/>
          <w:szCs w:val="28"/>
          <w:lang w:eastAsia="ru-RU"/>
        </w:rPr>
        <w:softHyphen/>
        <w:t xml:space="preserve">данские права и </w:t>
      </w:r>
      <w:proofErr w:type="gramStart"/>
      <w:r w:rsidRPr="00F97B90">
        <w:rPr>
          <w:rFonts w:ascii="Times New Roman" w:eastAsia="Times New Roman" w:hAnsi="Times New Roman" w:cs="Times New Roman"/>
          <w:sz w:val="28"/>
          <w:szCs w:val="28"/>
          <w:lang w:eastAsia="ru-RU"/>
        </w:rPr>
        <w:t>нести гражданские обязанности</w:t>
      </w:r>
      <w:proofErr w:type="gramEnd"/>
      <w:r w:rsidRPr="00F97B90">
        <w:rPr>
          <w:rFonts w:ascii="Times New Roman" w:eastAsia="Times New Roman" w:hAnsi="Times New Roman" w:cs="Times New Roman"/>
          <w:sz w:val="28"/>
          <w:szCs w:val="28"/>
          <w:lang w:eastAsia="ru-RU"/>
        </w:rPr>
        <w:t>, быть истцом и ответчиком в су</w:t>
      </w:r>
      <w:r w:rsidRPr="00F97B90">
        <w:rPr>
          <w:rFonts w:ascii="Times New Roman" w:eastAsia="Times New Roman" w:hAnsi="Times New Roman" w:cs="Times New Roman"/>
          <w:sz w:val="28"/>
          <w:szCs w:val="28"/>
          <w:lang w:eastAsia="ru-RU"/>
        </w:rPr>
        <w:softHyphen/>
        <w:t>де.</w:t>
      </w:r>
    </w:p>
    <w:p w:rsidR="00F97B90" w:rsidRPr="00F97B90" w:rsidRDefault="00F97B90" w:rsidP="00F97B90">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1.9. </w:t>
      </w:r>
      <w:proofErr w:type="gramStart"/>
      <w:r w:rsidRPr="00F97B90">
        <w:rPr>
          <w:rFonts w:ascii="Times New Roman" w:eastAsia="Times New Roman" w:hAnsi="Times New Roman" w:cs="Times New Roman"/>
          <w:color w:val="000000" w:themeColor="text1"/>
          <w:sz w:val="28"/>
          <w:szCs w:val="28"/>
          <w:lang w:eastAsia="ru-RU"/>
        </w:rPr>
        <w:t>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его собственником.</w:t>
      </w:r>
      <w:proofErr w:type="gramEnd"/>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1.10. </w:t>
      </w:r>
      <w:proofErr w:type="gramStart"/>
      <w:r w:rsidRPr="00F97B90">
        <w:rPr>
          <w:rFonts w:ascii="Times New Roman" w:eastAsia="Times New Roman" w:hAnsi="Times New Roman" w:cs="Times New Roman"/>
          <w:color w:val="000000" w:themeColor="text1"/>
          <w:sz w:val="28"/>
          <w:szCs w:val="28"/>
          <w:lang w:eastAsia="ru-RU"/>
        </w:rPr>
        <w:t>В своей деятельности Учреждение руководствуется Конституцией Российской Федерации, Федеральным законом Российской Федерации от 29 декабря 2012 г. № 273-ФЗ «Об образовании в Российской Федерации» (далее – ФЗ № 273-ФЗ),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w:t>
      </w:r>
      <w:proofErr w:type="gramEnd"/>
      <w:r w:rsidRPr="00F97B90">
        <w:rPr>
          <w:rFonts w:ascii="Times New Roman" w:eastAsia="Times New Roman" w:hAnsi="Times New Roman" w:cs="Times New Roman"/>
          <w:color w:val="000000" w:themeColor="text1"/>
          <w:sz w:val="28"/>
          <w:szCs w:val="28"/>
          <w:lang w:eastAsia="ru-RU"/>
        </w:rPr>
        <w:t xml:space="preserve"> учредительными документами и локальными нормативными актами Учреждения, регулирующими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1.11.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1.12. Учреждение  самостоятельно  в  формировании  своей структуры, если иное не установлено федеральными законами.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Учреждение может иметь в своей структуре различные структурные подразделения, обеспечивающие осуществление образовательной деятельности с учетом направленности реализуемых образовательных программ, режима пребывания воспитанников.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Учреждение по согласованию с Управлением имеет  право  создавать  филиалы  и  открывать  представительства  в соответствии с законодательством Российской Федерации.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Представительства и филиалы должны быть указаны в Едином государст</w:t>
      </w:r>
      <w:r w:rsidRPr="00F97B90">
        <w:rPr>
          <w:rFonts w:ascii="Times New Roman" w:eastAsia="Times New Roman" w:hAnsi="Times New Roman" w:cs="Times New Roman"/>
          <w:sz w:val="28"/>
          <w:szCs w:val="28"/>
          <w:lang w:eastAsia="ru-RU"/>
        </w:rPr>
        <w:softHyphen/>
        <w:t>венном реестре юридических лиц.</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Учреждения запрещается.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1.13.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1.14. Место нахождения Учреждения: город Новосибирск, </w:t>
      </w:r>
    </w:p>
    <w:p w:rsidR="00F97B90" w:rsidRPr="00F97B90" w:rsidRDefault="00F97B90" w:rsidP="00F97B9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ул. Гнесиных, 12.</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Почтовый адрес: 630055,  город Новосибирск,   ул. Гнесиных, 12.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Телефон: 8(383) 332-03-09, 8(383) 332-28-51.</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Адреса осуществления уставной деятельности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город Новосибирск, ул. Гнесиных, 12;</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город Новосибирск, ул. </w:t>
      </w:r>
      <w:proofErr w:type="gramStart"/>
      <w:r w:rsidRPr="00F97B90">
        <w:rPr>
          <w:rFonts w:ascii="Times New Roman" w:eastAsia="Times New Roman" w:hAnsi="Times New Roman" w:cs="Times New Roman"/>
          <w:color w:val="000000" w:themeColor="text1"/>
          <w:sz w:val="28"/>
          <w:szCs w:val="28"/>
          <w:lang w:eastAsia="ru-RU"/>
        </w:rPr>
        <w:t>Шатурская</w:t>
      </w:r>
      <w:proofErr w:type="gramEnd"/>
      <w:r w:rsidRPr="00F97B90">
        <w:rPr>
          <w:rFonts w:ascii="Times New Roman" w:eastAsia="Times New Roman" w:hAnsi="Times New Roman" w:cs="Times New Roman"/>
          <w:color w:val="000000" w:themeColor="text1"/>
          <w:sz w:val="28"/>
          <w:szCs w:val="28"/>
          <w:lang w:eastAsia="ru-RU"/>
        </w:rPr>
        <w:t>, 4.</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b/>
          <w:i/>
          <w:color w:val="000000" w:themeColor="text1"/>
          <w:sz w:val="28"/>
          <w:szCs w:val="28"/>
          <w:lang w:eastAsia="ru-RU"/>
        </w:rPr>
        <w:t xml:space="preserve"> </w:t>
      </w:r>
    </w:p>
    <w:p w:rsidR="00F97B90" w:rsidRPr="00F97B90" w:rsidRDefault="00F97B90" w:rsidP="00F97B90">
      <w:pPr>
        <w:widowControl w:val="0"/>
        <w:autoSpaceDE w:val="0"/>
        <w:autoSpaceDN w:val="0"/>
        <w:adjustRightInd w:val="0"/>
        <w:spacing w:after="0" w:line="240" w:lineRule="auto"/>
        <w:ind w:left="900"/>
        <w:rPr>
          <w:rFonts w:ascii="Times New Roman" w:eastAsia="Times New Roman" w:hAnsi="Times New Roman" w:cs="Times New Roman"/>
          <w:b/>
          <w:bCs/>
          <w:color w:val="000000" w:themeColor="text1"/>
          <w:spacing w:val="-10"/>
          <w:sz w:val="28"/>
          <w:szCs w:val="28"/>
          <w:lang w:eastAsia="ru-RU"/>
        </w:rPr>
      </w:pPr>
      <w:r w:rsidRPr="00F97B90">
        <w:rPr>
          <w:rFonts w:ascii="Times New Roman" w:eastAsia="Times New Roman" w:hAnsi="Times New Roman" w:cs="Times New Roman"/>
          <w:b/>
          <w:bCs/>
          <w:color w:val="000000" w:themeColor="text1"/>
          <w:spacing w:val="-10"/>
          <w:sz w:val="28"/>
          <w:szCs w:val="28"/>
          <w:lang w:eastAsia="ru-RU"/>
        </w:rPr>
        <w:t>2.  ЦЕЛИ, ПРЕДМЕТ И ВИДЫ ДЕЯТЕЛЬНОСТИ УЧРЕЖДЕНИЯ</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2.1. Учреждение создано для оказания услуг по осуществлению </w:t>
      </w:r>
      <w:proofErr w:type="gramStart"/>
      <w:r w:rsidRPr="00F97B90">
        <w:rPr>
          <w:rFonts w:ascii="Times New Roman" w:eastAsia="Times New Roman" w:hAnsi="Times New Roman" w:cs="Times New Roman"/>
          <w:color w:val="000000" w:themeColor="text1"/>
          <w:sz w:val="28"/>
          <w:szCs w:val="28"/>
          <w:lang w:eastAsia="ru-RU"/>
        </w:rPr>
        <w:t>полномочий органов местного самоуправления города Новосибирска</w:t>
      </w:r>
      <w:proofErr w:type="gramEnd"/>
      <w:r w:rsidRPr="00F97B90">
        <w:rPr>
          <w:rFonts w:ascii="Times New Roman" w:eastAsia="Times New Roman" w:hAnsi="Times New Roman" w:cs="Times New Roman"/>
          <w:color w:val="000000" w:themeColor="text1"/>
          <w:sz w:val="28"/>
          <w:szCs w:val="28"/>
          <w:lang w:eastAsia="ru-RU"/>
        </w:rPr>
        <w:t xml:space="preserve"> в сфере дошкольного образования.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2.2. Дошкольное образование в Учреждении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2.3. Предмет, цель и виды деятельности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Предметом и основной целью деятельности Учреждения является реализация образовательной программы дошкольного образования, присмотр и уход за детьми в возрасте от 1 года 6 месяцев до прекращения образовательных отношений.</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Видами деятельности Учреждения являются: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охрана жизни и укрепление физического и психического здоровья воспитанников;</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обеспечение познавательно-речевого, социально-личностного, художественно-эстетического и физического развития воспитанников;</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lastRenderedPageBreak/>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осуществление необходимой коррекции недостатков в физическом и (или) психическом развитии детей с ограниченными возможностями здоровья;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взаимодействие с семьями детей для обеспечения полноценного развития воспитанников;</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организацию оздоровительных мероприятий, оказание профилактической помощи воспитанникам.</w:t>
      </w:r>
    </w:p>
    <w:p w:rsidR="00F97B90" w:rsidRPr="00F97B90" w:rsidRDefault="00F97B90" w:rsidP="00F97B9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2.4. Учреждение выполняет муниципальное задание, установленное Управлением в соответствии с предусмотренными пунктом 2.3 настоящего устава видами деятельности.</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2.5. Учреждение не вправе отказываться от выполнения муниципального задания.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2.6. Учреждение не вправе осуществлять виды деятельности, не предусмотренные настоящим уставом.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2.7. </w:t>
      </w:r>
      <w:proofErr w:type="gramStart"/>
      <w:r w:rsidRPr="00F97B90">
        <w:rPr>
          <w:rFonts w:ascii="Times New Roman" w:eastAsia="Times New Roman" w:hAnsi="Times New Roman" w:cs="Times New Roman"/>
          <w:sz w:val="28"/>
          <w:szCs w:val="28"/>
          <w:lang w:eastAsia="ru-RU"/>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w:t>
      </w:r>
      <w:proofErr w:type="gramEnd"/>
      <w:r w:rsidRPr="00F97B90">
        <w:rPr>
          <w:rFonts w:ascii="Times New Roman" w:eastAsia="Times New Roman" w:hAnsi="Times New Roman" w:cs="Times New Roman"/>
          <w:sz w:val="28"/>
          <w:szCs w:val="28"/>
          <w:lang w:eastAsia="ru-RU"/>
        </w:rPr>
        <w:t xml:space="preserve">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2.8. Приносящая доход деятельность Учреждения.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color w:val="000000"/>
          <w:sz w:val="28"/>
          <w:szCs w:val="28"/>
          <w:lang w:eastAsia="ru-RU"/>
        </w:rPr>
        <w:t xml:space="preserve">2.8.1.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color w:val="000000"/>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color w:val="000000"/>
          <w:sz w:val="28"/>
          <w:szCs w:val="28"/>
          <w:lang w:eastAsia="ru-RU"/>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w:t>
      </w:r>
      <w:r w:rsidRPr="00F97B90">
        <w:rPr>
          <w:rFonts w:ascii="Times New Roman" w:eastAsia="Times New Roman" w:hAnsi="Times New Roman" w:cs="Times New Roman"/>
          <w:b/>
          <w:color w:val="000000"/>
          <w:sz w:val="28"/>
          <w:szCs w:val="28"/>
          <w:lang w:eastAsia="ru-RU"/>
        </w:rPr>
        <w:t xml:space="preserve"> </w:t>
      </w:r>
      <w:r w:rsidRPr="00F97B90">
        <w:rPr>
          <w:rFonts w:ascii="Times New Roman" w:eastAsia="Times New Roman" w:hAnsi="Times New Roman" w:cs="Times New Roman"/>
          <w:color w:val="000000"/>
          <w:sz w:val="28"/>
          <w:szCs w:val="28"/>
          <w:lang w:eastAsia="ru-RU"/>
        </w:rPr>
        <w:t xml:space="preserve">на одинаковых при оказании </w:t>
      </w:r>
      <w:r w:rsidRPr="00F97B90">
        <w:rPr>
          <w:rFonts w:ascii="Times New Roman" w:eastAsia="Times New Roman" w:hAnsi="Times New Roman" w:cs="Times New Roman"/>
          <w:color w:val="000000"/>
          <w:sz w:val="28"/>
          <w:szCs w:val="28"/>
          <w:lang w:eastAsia="ru-RU"/>
        </w:rPr>
        <w:lastRenderedPageBreak/>
        <w:t>одних и тех же услуг условиях.</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F97B90">
        <w:rPr>
          <w:rFonts w:ascii="Times New Roman" w:eastAsia="Times New Roman" w:hAnsi="Times New Roman" w:cs="Times New Roman"/>
          <w:color w:val="000000"/>
          <w:sz w:val="28"/>
          <w:szCs w:val="28"/>
          <w:lang w:eastAsia="ru-RU"/>
        </w:rPr>
        <w:t xml:space="preserve">Учреждение может осуществлять следующие платные образовательные услуги: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eastAsia="ru-RU"/>
        </w:rPr>
      </w:pPr>
      <w:r w:rsidRPr="00F97B90">
        <w:rPr>
          <w:rFonts w:ascii="Times New Roman" w:eastAsia="Times New Roman" w:hAnsi="Times New Roman" w:cs="Times New Roman"/>
          <w:sz w:val="28"/>
          <w:szCs w:val="28"/>
          <w:lang w:eastAsia="ru-RU"/>
        </w:rPr>
        <w:t>- организация образовательной деятельности сверх часов, предусмотренных программой Учреждения</w:t>
      </w:r>
      <w:r w:rsidRPr="00F97B90">
        <w:rPr>
          <w:rFonts w:ascii="Times New Roman" w:eastAsia="Times New Roman" w:hAnsi="Times New Roman" w:cs="Times New Roman"/>
          <w:bCs/>
          <w:spacing w:val="-16"/>
          <w:sz w:val="28"/>
          <w:szCs w:val="28"/>
          <w:lang w:eastAsia="ru-RU"/>
        </w:rPr>
        <w:t>;</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w:t>
      </w:r>
      <w:bookmarkStart w:id="1" w:name="OLE_LINK5"/>
      <w:bookmarkStart w:id="2" w:name="OLE_LINK6"/>
      <w:r w:rsidRPr="00F97B90">
        <w:rPr>
          <w:rFonts w:ascii="Times New Roman" w:eastAsia="Times New Roman" w:hAnsi="Times New Roman" w:cs="Times New Roman"/>
          <w:sz w:val="28"/>
          <w:szCs w:val="28"/>
          <w:lang w:eastAsia="ru-RU"/>
        </w:rPr>
        <w:t>создание групп кратковременного пребывания для детей в возрасте от 5 до 7 лет, не посещающих Учреждение, по адаптации к обучению в школе: реализация основной общеобразовательной программы дошкольного образования  (с приоритетным осуществлением деятельности по обеспечению равных стартовых возможностей для обучения детей в общеобразовательных учреждениях);</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изучение в игровой форме иностранных языков;</w:t>
      </w:r>
    </w:p>
    <w:bookmarkEnd w:id="1"/>
    <w:bookmarkEnd w:id="2"/>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sz w:val="28"/>
          <w:szCs w:val="28"/>
          <w:lang w:eastAsia="ru-RU"/>
        </w:rPr>
        <w:t>- организация кружков, студий, секций (групп) различной направленности: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color w:val="000000"/>
          <w:sz w:val="28"/>
          <w:szCs w:val="28"/>
          <w:lang w:eastAsia="ru-RU"/>
        </w:rPr>
        <w:t xml:space="preserve">  реализация дополнительных общеразвивающих программ.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B90">
        <w:rPr>
          <w:rFonts w:ascii="Times New Roman" w:eastAsia="Times New Roman" w:hAnsi="Times New Roman" w:cs="Times New Roman"/>
          <w:color w:val="000000"/>
          <w:sz w:val="28"/>
          <w:szCs w:val="28"/>
          <w:lang w:eastAsia="ru-RU"/>
        </w:rPr>
        <w:t>2.8.2.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уставе.</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F97B90">
        <w:rPr>
          <w:rFonts w:ascii="Times New Roman" w:eastAsia="Times New Roman" w:hAnsi="Times New Roman" w:cs="Times New Roman"/>
          <w:color w:val="000000"/>
          <w:spacing w:val="-1"/>
          <w:sz w:val="28"/>
          <w:szCs w:val="28"/>
          <w:lang w:eastAsia="ru-RU"/>
        </w:rPr>
        <w:t xml:space="preserve">Учреждение может </w:t>
      </w:r>
      <w:r w:rsidRPr="00F97B90">
        <w:rPr>
          <w:rFonts w:ascii="Times New Roman" w:eastAsia="Times New Roman" w:hAnsi="Times New Roman" w:cs="Times New Roman"/>
          <w:color w:val="000000"/>
          <w:sz w:val="28"/>
          <w:szCs w:val="28"/>
          <w:lang w:eastAsia="ru-RU"/>
        </w:rPr>
        <w:t xml:space="preserve">вести  следующую приносящую доход деятельность: </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организация и проведение мероприятий: конференций, семинаров, конкурсов;</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оказание услуг по питанию детей с возмещением  расходов со стороны родителей;</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 оказание методических, консультативных услуг, в т. ч. с привлечением специалистов на договорной основе: логопедов, дефектологов, педагогов-психологов;                                                  </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организация тренингов по коррекции психосоматического здоровья и стрессоустойчивости детей, в т. ч. с привлечением специалистов на договорной основе;</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оказание услуг логопедической, психологической и дефектологической помощи детей, в т. ч. с привлечением специалистов на договорной основе;</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создание групп из родителей (законных представителей) детей дошкольного возраста по обучению профилактики заболеваний и проведению просветительской работы;</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присмотр за детьми в выходные и праздничные дни, а также в вечернее время – после 19.00 часов;</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 сдача в аренду недвижимого  имущества, закреплённого за Учреждением на праве оперативного управления с возмещением со стороны арендатора эксплуатационных расходов;                                                                                                                                                                   </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 xml:space="preserve">- осуществление коррекции физического развития детей: массаж, ЛФК – лечебная физкультура, физиотерапия, </w:t>
      </w:r>
      <w:proofErr w:type="spellStart"/>
      <w:r w:rsidRPr="00F97B90">
        <w:rPr>
          <w:rFonts w:ascii="Times New Roman" w:eastAsia="Times New Roman" w:hAnsi="Times New Roman" w:cs="Times New Roman"/>
          <w:sz w:val="28"/>
          <w:szCs w:val="28"/>
          <w:lang w:eastAsia="ru-RU"/>
        </w:rPr>
        <w:t>диетокислородотерапия</w:t>
      </w:r>
      <w:proofErr w:type="spellEnd"/>
      <w:r w:rsidRPr="00F97B90">
        <w:rPr>
          <w:rFonts w:ascii="Times New Roman" w:eastAsia="Times New Roman" w:hAnsi="Times New Roman" w:cs="Times New Roman"/>
          <w:sz w:val="28"/>
          <w:szCs w:val="28"/>
          <w:lang w:eastAsia="ru-RU"/>
        </w:rPr>
        <w:t xml:space="preserve">.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pacing w:val="-14"/>
          <w:sz w:val="28"/>
          <w:szCs w:val="28"/>
          <w:lang w:eastAsia="ru-RU"/>
        </w:rPr>
      </w:pPr>
      <w:r w:rsidRPr="00F97B90">
        <w:rPr>
          <w:rFonts w:ascii="Times New Roman" w:eastAsia="MS UI Gothic" w:hAnsi="Times New Roman" w:cs="Times New Roman"/>
          <w:bCs/>
          <w:iCs/>
          <w:color w:val="000000"/>
          <w:sz w:val="28"/>
          <w:szCs w:val="28"/>
          <w:lang w:eastAsia="zh-CN"/>
        </w:rPr>
        <w:t xml:space="preserve">2.8.3.  Порядок осуществления Учреждением приносящей доход деятельности определяется   </w:t>
      </w:r>
      <w:r w:rsidRPr="00F97B90">
        <w:rPr>
          <w:rFonts w:ascii="Times New Roman" w:eastAsia="Times New Roman" w:hAnsi="Times New Roman" w:cs="Times New Roman"/>
          <w:color w:val="000000"/>
          <w:sz w:val="28"/>
          <w:szCs w:val="28"/>
          <w:lang w:eastAsia="ru-RU"/>
        </w:rPr>
        <w:t>локальным   нормативным  актом Учреждения</w:t>
      </w:r>
      <w:r w:rsidRPr="00F97B90">
        <w:rPr>
          <w:rFonts w:ascii="Times New Roman" w:eastAsia="MS UI Gothic" w:hAnsi="Times New Roman" w:cs="Times New Roman"/>
          <w:bCs/>
          <w:iCs/>
          <w:color w:val="000000"/>
          <w:sz w:val="28"/>
          <w:szCs w:val="28"/>
          <w:lang w:eastAsia="zh-CN"/>
        </w:rPr>
        <w:t xml:space="preserve"> в соответствии с действующим законодательством</w:t>
      </w:r>
      <w:r w:rsidRPr="00F97B90">
        <w:rPr>
          <w:rFonts w:ascii="Times New Roman" w:eastAsia="Times New Roman" w:hAnsi="Times New Roman" w:cs="Times New Roman"/>
          <w:color w:val="000000"/>
          <w:sz w:val="28"/>
          <w:szCs w:val="28"/>
          <w:lang w:eastAsia="ru-RU"/>
        </w:rPr>
        <w:t>.</w:t>
      </w:r>
      <w:r w:rsidRPr="00F97B90">
        <w:rPr>
          <w:rFonts w:ascii="Times New Roman" w:eastAsia="MS UI Gothic" w:hAnsi="Times New Roman" w:cs="Times New Roman"/>
          <w:bCs/>
          <w:iCs/>
          <w:color w:val="000000"/>
          <w:sz w:val="28"/>
          <w:szCs w:val="28"/>
          <w:lang w:eastAsia="zh-CN"/>
        </w:rPr>
        <w:t xml:space="preserve"> </w:t>
      </w: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pacing w:val="-14"/>
          <w:sz w:val="28"/>
          <w:szCs w:val="28"/>
          <w:lang w:eastAsia="ru-RU"/>
        </w:rPr>
      </w:pP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pacing w:val="-14"/>
          <w:sz w:val="28"/>
          <w:szCs w:val="28"/>
          <w:lang w:eastAsia="ru-RU"/>
        </w:rPr>
      </w:pPr>
      <w:r w:rsidRPr="00F97B90">
        <w:rPr>
          <w:rFonts w:ascii="Times New Roman" w:eastAsia="Times New Roman" w:hAnsi="Times New Roman" w:cs="Times New Roman"/>
          <w:b/>
          <w:bCs/>
          <w:color w:val="000000" w:themeColor="text1"/>
          <w:spacing w:val="-14"/>
          <w:sz w:val="28"/>
          <w:szCs w:val="28"/>
          <w:lang w:eastAsia="ru-RU"/>
        </w:rPr>
        <w:t xml:space="preserve">       3. ОБРАЗОВАТЕЛЬНАЯ ДЕЯТЕЛЬНОСТЬ УЧРЕЖДЕНИЯ</w:t>
      </w:r>
    </w:p>
    <w:p w:rsidR="00F97B90" w:rsidRPr="00F97B90" w:rsidRDefault="00F97B90" w:rsidP="00F97B9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12"/>
          <w:sz w:val="28"/>
          <w:szCs w:val="28"/>
          <w:lang w:eastAsia="ru-RU"/>
        </w:rPr>
      </w:pP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 Образовательная деятельность Учреждения направлена на развитие личности, формирование предпосылок учебной деятельности, сохранение и укрепление здоровья воспитанников.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3.2. Образование в Учреждении носит светский характер.</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3.3. В Учреждении создание и деятельность политических партий, религиозных организаций (объединений) не допускаются.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3.4. Образовательная деятельность в Учреждении осуществляется на государственном языке Российской Федерации.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3.5. Формы получения дошкольного образования и формы </w:t>
      </w:r>
      <w:proofErr w:type="gramStart"/>
      <w:r w:rsidRPr="00F97B90">
        <w:rPr>
          <w:rFonts w:ascii="Times New Roman" w:eastAsia="Times New Roman" w:hAnsi="Times New Roman" w:cs="Times New Roman"/>
          <w:color w:val="000000" w:themeColor="text1"/>
          <w:sz w:val="28"/>
          <w:szCs w:val="28"/>
          <w:lang w:eastAsia="ru-RU"/>
        </w:rPr>
        <w:t>обучения</w:t>
      </w:r>
      <w:proofErr w:type="gramEnd"/>
      <w:r w:rsidRPr="00F97B90">
        <w:rPr>
          <w:rFonts w:ascii="Times New Roman" w:eastAsia="Times New Roman" w:hAnsi="Times New Roman" w:cs="Times New Roman"/>
          <w:color w:val="000000" w:themeColor="text1"/>
          <w:sz w:val="28"/>
          <w:szCs w:val="28"/>
          <w:lang w:eastAsia="ru-RU"/>
        </w:rPr>
        <w:t xml:space="preserve"> по конкретной образовательной программе дошкольного образования в Учреждении определяются федеральным государственным образовательным стандартом дошкольного образования.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Допускается сочетание различных форм получения образования и форм обучения.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3.6.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Учреждении сроки получения дошкольного образования составляют 5,5 лет.</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3.7.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Содержание дошкольного образования определяется образовательной программой Учреждения.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Образовательные программы дошкольного образования (далее - образовательные программы) разрабатываются и утверждаются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97B90" w:rsidRPr="00F97B90" w:rsidRDefault="00F97B90" w:rsidP="00F97B9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Освоение образовательных программ в Учреждении не сопровождается проведением промежуточных аттестаций и итоговой аттестации воспитанников.</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3.8. 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её деятельности.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3.9.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для инвалидов - также в соответствии с индивидуальной программой реабилитации инвалида.</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Дошкольное образование детей с ограниченными возможностями здоровья в Учреждении может быть организовано как совместно с другими воспитанниками, так и в отдельных группах.</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3.10. Образовательная деятельность по образовательным программам дошкольного образования в Учреждении осуществляется в группах.</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3.10.1. Группы в Учреждении имеют общеразвивающую и </w:t>
      </w:r>
      <w:proofErr w:type="gramStart"/>
      <w:r w:rsidRPr="00F97B90">
        <w:rPr>
          <w:rFonts w:ascii="Times New Roman" w:eastAsia="Times New Roman" w:hAnsi="Times New Roman" w:cs="Times New Roman"/>
          <w:color w:val="000000" w:themeColor="text1"/>
          <w:sz w:val="28"/>
          <w:szCs w:val="28"/>
          <w:lang w:eastAsia="ru-RU"/>
        </w:rPr>
        <w:t>компенсирующую</w:t>
      </w:r>
      <w:proofErr w:type="gramEnd"/>
      <w:r w:rsidRPr="00F97B90">
        <w:rPr>
          <w:rFonts w:ascii="Times New Roman" w:eastAsia="Times New Roman" w:hAnsi="Times New Roman" w:cs="Times New Roman"/>
          <w:color w:val="000000" w:themeColor="text1"/>
          <w:sz w:val="28"/>
          <w:szCs w:val="28"/>
          <w:lang w:eastAsia="ru-RU"/>
        </w:rPr>
        <w:t xml:space="preserve">  направленности.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группах общеразвивающей направленности осуществляется реализация образовательной программы дошкольного образования.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3.10.2. В группы могут включаться как воспитанники одного возраста, так и воспитанники разных возрастов (разновозрастные группы).</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3.10.3. В Учреждении также могут быть </w:t>
      </w:r>
      <w:proofErr w:type="gramStart"/>
      <w:r w:rsidRPr="00F97B90">
        <w:rPr>
          <w:rFonts w:ascii="Times New Roman" w:eastAsia="Times New Roman" w:hAnsi="Times New Roman" w:cs="Times New Roman"/>
          <w:color w:val="000000" w:themeColor="text1"/>
          <w:sz w:val="28"/>
          <w:szCs w:val="28"/>
          <w:lang w:eastAsia="ru-RU"/>
        </w:rPr>
        <w:t>организованы</w:t>
      </w:r>
      <w:proofErr w:type="gramEnd"/>
      <w:r w:rsidRPr="00F97B90">
        <w:rPr>
          <w:rFonts w:ascii="Times New Roman" w:eastAsia="Times New Roman" w:hAnsi="Times New Roman" w:cs="Times New Roman"/>
          <w:color w:val="000000" w:themeColor="text1"/>
          <w:sz w:val="28"/>
          <w:szCs w:val="28"/>
          <w:lang w:eastAsia="ru-RU"/>
        </w:rPr>
        <w:t>:</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1 года 6 месяцев до 3 лет;</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группы по присмотру и уходу без реализации образовательной программы дошкольного образования для воспитанников в возрасте от 1 года 6 месяце  до 7 лет;</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семейные дошкольные группы. Семейные дошкольные группы имеют общеразвивающую направленность или осуществляют присмотр и уход за детьми без реализации образовательной программы дошкольного образования.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Родители (законные представители)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консультационном центре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Обеспечение предоставления таких видов помощи осуществляется органами государственной власти субъектов Российской Федерации.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3.10.4. В Учреждении работает 16 групп по следующим направленностям:</w:t>
      </w:r>
      <w:r w:rsidRPr="00F97B90">
        <w:rPr>
          <w:rFonts w:ascii="Times New Roman" w:eastAsia="Times New Roman" w:hAnsi="Times New Roman" w:cs="Times New Roman"/>
          <w:b/>
          <w:color w:val="000000" w:themeColor="text1"/>
          <w:sz w:val="28"/>
          <w:szCs w:val="28"/>
          <w:lang w:eastAsia="ru-RU"/>
        </w:rPr>
        <w:t xml:space="preserve">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- 13 групп общеразвивающей направленности для детей в возрасте от 1 года 6 месяцев до 7 лет;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- 2 группы компенсирующей направленности для детей в возрасте от 5  до 7 лет;</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- 1 группа по присмотру и уходу без реализации образовательной программы дошкольного образования для воспитанников в возрасте от 5 до 7 лет.</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Наполняемость групп устанавливается в соответствии с санитарно-эпидемиологическими правилами и нормативами СанПиН.</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Численность воспитанников с ограниченными возможностями здоровья в группе устанавливается до 15  человек.</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 Правила приема в Учреждение.</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 xml:space="preserve">3.11.1. Правила приема в Учреждение на </w:t>
      </w:r>
      <w:proofErr w:type="gramStart"/>
      <w:r w:rsidRPr="00F97B90">
        <w:rPr>
          <w:rFonts w:ascii="Times New Roman" w:eastAsia="Times New Roman" w:hAnsi="Times New Roman" w:cs="Times New Roman"/>
          <w:color w:val="000000" w:themeColor="text1"/>
          <w:sz w:val="28"/>
          <w:szCs w:val="28"/>
          <w:lang w:eastAsia="ru-RU"/>
        </w:rPr>
        <w:t>обучение по</w:t>
      </w:r>
      <w:proofErr w:type="gramEnd"/>
      <w:r w:rsidRPr="00F97B90">
        <w:rPr>
          <w:rFonts w:ascii="Times New Roman" w:eastAsia="Times New Roman" w:hAnsi="Times New Roman" w:cs="Times New Roman"/>
          <w:color w:val="000000" w:themeColor="text1"/>
          <w:sz w:val="28"/>
          <w:szCs w:val="28"/>
          <w:lang w:eastAsia="ru-RU"/>
        </w:rPr>
        <w:t xml:space="preserve"> образовательным программам дошкольного образования устанавливаются в части, не урегулированной законодательством об образовании, Учреждением самостоятельно</w:t>
      </w:r>
      <w:r w:rsidRPr="00F97B90">
        <w:rPr>
          <w:rFonts w:ascii="Times New Roman" w:eastAsia="MS UI Gothic" w:hAnsi="Times New Roman" w:cs="Times New Roman"/>
          <w:bCs/>
          <w:iCs/>
          <w:color w:val="000000" w:themeColor="text1"/>
          <w:sz w:val="28"/>
          <w:szCs w:val="28"/>
          <w:lang w:eastAsia="zh-CN"/>
        </w:rPr>
        <w:t xml:space="preserve"> и определяются   </w:t>
      </w:r>
      <w:r w:rsidRPr="00F97B90">
        <w:rPr>
          <w:rFonts w:ascii="Times New Roman" w:eastAsia="Times New Roman" w:hAnsi="Times New Roman" w:cs="Times New Roman"/>
          <w:color w:val="000000" w:themeColor="text1"/>
          <w:sz w:val="28"/>
          <w:szCs w:val="28"/>
          <w:lang w:eastAsia="ru-RU"/>
        </w:rPr>
        <w:t>локальным   нормативным  актом Учреждения</w:t>
      </w:r>
      <w:r w:rsidRPr="00F97B90">
        <w:rPr>
          <w:rFonts w:ascii="Times New Roman" w:eastAsia="MS UI Gothic" w:hAnsi="Times New Roman" w:cs="Times New Roman"/>
          <w:bCs/>
          <w:iCs/>
          <w:color w:val="000000" w:themeColor="text1"/>
          <w:sz w:val="28"/>
          <w:szCs w:val="28"/>
          <w:lang w:eastAsia="zh-CN"/>
        </w:rPr>
        <w:t xml:space="preserve"> в соответствии с действующим законодательством</w:t>
      </w:r>
      <w:r w:rsidRPr="00F97B90">
        <w:rPr>
          <w:rFonts w:ascii="Times New Roman" w:eastAsia="Times New Roman" w:hAnsi="Times New Roman" w:cs="Times New Roman"/>
          <w:color w:val="000000" w:themeColor="text1"/>
          <w:sz w:val="28"/>
          <w:szCs w:val="28"/>
          <w:lang w:eastAsia="ru-RU"/>
        </w:rPr>
        <w:t>.</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3.11.2. Прием детей в Учреждение осуществляется на основании направления, выданного учредителем.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3.11.3.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(далее – закрепленная территория).</w:t>
      </w:r>
      <w:r w:rsidRPr="00F97B90">
        <w:rPr>
          <w:rFonts w:ascii="Times New Roman" w:eastAsia="Times New Roman" w:hAnsi="Times New Roman" w:cs="Times New Roman"/>
          <w:b/>
          <w:i/>
          <w:color w:val="000000" w:themeColor="text1"/>
          <w:sz w:val="28"/>
          <w:szCs w:val="28"/>
          <w:lang w:eastAsia="ru-RU"/>
        </w:rPr>
        <w:t xml:space="preserve">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3.11.4. Учреждение размещает копию распорядительного акта мэрии города Новосибирска о закреплении Учреждения за конкретной территорией  на информационном стенде и на официальном сайте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3.11.5. В приеме в Учреждение может быть отказано по причине отсутствия в нём свободных мест, за исключением случаев, предусмотренных действующим законодательством Российской Федерации.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3.11.6. Учреждение обязано ознакомить родителей (законных представителей) воспитанников Учреждения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3.11.7. Факт ознакомления родителей (законных представителей) ребенка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3.11.8. Прием в Учреждении осуществляется в течение всего календарного года при наличии свободных мест.</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3.11.9. Дети с ограниченными возможностями здоровья принимаются на </w:t>
      </w:r>
      <w:proofErr w:type="gramStart"/>
      <w:r w:rsidRPr="00F97B90">
        <w:rPr>
          <w:rFonts w:ascii="Times New Roman" w:eastAsia="Times New Roman" w:hAnsi="Times New Roman" w:cs="Times New Roman"/>
          <w:color w:val="000000" w:themeColor="text1"/>
          <w:sz w:val="28"/>
          <w:szCs w:val="28"/>
          <w:lang w:eastAsia="ru-RU"/>
        </w:rPr>
        <w:t>обучение</w:t>
      </w:r>
      <w:proofErr w:type="gramEnd"/>
      <w:r w:rsidRPr="00F97B90">
        <w:rPr>
          <w:rFonts w:ascii="Times New Roman" w:eastAsia="Times New Roman" w:hAnsi="Times New Roman" w:cs="Times New Roman"/>
          <w:color w:val="000000" w:themeColor="text1"/>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3.12. Прекращение образовательных отношений.</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3.12.1. Образовательные отношения прекращаются в связи с отчислением воспитанника из Учреждения по следующим основаниям: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1) в связи с завершением дошкольного уровня образования;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2) досрочно по инициативе родителей (законных представителей) воспитанника, в том числе в случае его перевода в другую организацию, </w:t>
      </w:r>
      <w:r w:rsidRPr="00F97B90">
        <w:rPr>
          <w:rFonts w:ascii="Times New Roman" w:eastAsia="Times New Roman" w:hAnsi="Times New Roman" w:cs="Times New Roman"/>
          <w:color w:val="000000" w:themeColor="text1"/>
          <w:sz w:val="28"/>
          <w:szCs w:val="28"/>
          <w:lang w:eastAsia="ru-RU"/>
        </w:rPr>
        <w:lastRenderedPageBreak/>
        <w:t>осуществляющую дошкольную образовательную деятельность;</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3.12.2. Основанием для прекращения образовательных отношений является приказ заведующего Учреждением об отчислении воспитанника из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3.13. Режим работы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3.13.1. Учреждение работает по пятидневной  рабочей неделе.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3.13.2. Группы в Учреждении функционируют в </w:t>
      </w:r>
      <w:proofErr w:type="gramStart"/>
      <w:r w:rsidRPr="00F97B90">
        <w:rPr>
          <w:rFonts w:ascii="Times New Roman" w:eastAsia="Times New Roman" w:hAnsi="Times New Roman" w:cs="Times New Roman"/>
          <w:color w:val="000000" w:themeColor="text1"/>
          <w:sz w:val="28"/>
          <w:szCs w:val="28"/>
          <w:lang w:eastAsia="ru-RU"/>
        </w:rPr>
        <w:t>режиме полного дня</w:t>
      </w:r>
      <w:proofErr w:type="gramEnd"/>
      <w:r w:rsidRPr="00F97B90">
        <w:rPr>
          <w:rFonts w:ascii="Times New Roman" w:eastAsia="Times New Roman" w:hAnsi="Times New Roman" w:cs="Times New Roman"/>
          <w:color w:val="000000" w:themeColor="text1"/>
          <w:sz w:val="28"/>
          <w:szCs w:val="28"/>
          <w:lang w:eastAsia="ru-RU"/>
        </w:rPr>
        <w:t xml:space="preserve"> (12-часового пребывания)  и кратковременного пребывания (от 3 до 5 часов в день).</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предпраздничные дни окончание работы Учреждения – в соответствии с Трудовым кодексом Российской Федерации.</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По запросам родителей (законных представителей) возможна организация работы групп также в выходные и праздничные дни.</w:t>
      </w:r>
    </w:p>
    <w:p w:rsidR="00F97B90" w:rsidRPr="00F97B90" w:rsidRDefault="00F97B90" w:rsidP="00F97B90">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97B90">
        <w:rPr>
          <w:rFonts w:ascii="Times New Roman" w:eastAsia="Times New Roman" w:hAnsi="Times New Roman" w:cs="Times New Roman"/>
          <w:b/>
          <w:bCs/>
          <w:color w:val="000000" w:themeColor="text1"/>
          <w:sz w:val="28"/>
          <w:szCs w:val="28"/>
          <w:lang w:eastAsia="ru-RU"/>
        </w:rPr>
        <w:t>4. ПРАВОВОЙ СТАТУС УЧАСТНИКОВ ОБРАЗОВАТЕЛЬНЫХ</w:t>
      </w: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97B90">
        <w:rPr>
          <w:rFonts w:ascii="Times New Roman" w:eastAsia="Times New Roman" w:hAnsi="Times New Roman" w:cs="Times New Roman"/>
          <w:b/>
          <w:bCs/>
          <w:color w:val="000000" w:themeColor="text1"/>
          <w:sz w:val="28"/>
          <w:szCs w:val="28"/>
          <w:lang w:eastAsia="ru-RU"/>
        </w:rPr>
        <w:t>ОТНОШЕНИЙ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4.1. </w:t>
      </w:r>
      <w:r w:rsidRPr="00F97B90">
        <w:rPr>
          <w:rFonts w:ascii="Times New Roman" w:eastAsia="Times New Roman" w:hAnsi="Times New Roman" w:cs="Times New Roman"/>
          <w:color w:val="000000" w:themeColor="text1"/>
          <w:sz w:val="28"/>
          <w:szCs w:val="28"/>
          <w:lang w:eastAsia="ru-RU"/>
        </w:rPr>
        <w:t>Участниками образовательных отношений в Учреждении являются воспитанники, родители (законные представители) воспитанников Учреждения, педагогические работники и их представители, Учреждение.</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4.2. Права воспитанников Учреждения охраняются Конвенцией о правах ребенка, принятой ООН, действующим законодательством Российской Федерации, а также договором об образовании, заключённом между Учреждением и родителями (законными представителями) воспитанников.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4.3. Воспитанникам Учреждения гарантируется: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охрана жизни и здоровья;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защита от всех форм физического и психического насилия, оскорбления личности;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защита его достоинства;</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удовлетворение потребностей в эмоционально-личностном общении;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удовлетворение физиологических потребностей в соответствии с его возрастом и индивидуальными особенностями развития;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развитие его творческих способностей и интересов;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получение помощи в коррекции отклонений в физическом и психическом развитии детей;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получение дополнительных (в том числе платных) образовательных и медицинских услуг;</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предоставление оборудования, игр, игрушек, учебных пособий.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4.4. Права, обязанности и ответственность педагогических работников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4.4.1.</w:t>
      </w:r>
      <w:r w:rsidRPr="00F97B90">
        <w:rPr>
          <w:rFonts w:ascii="Times New Roman" w:eastAsia="Times New Roman" w:hAnsi="Times New Roman" w:cs="Times New Roman"/>
          <w:b/>
          <w:color w:val="000000" w:themeColor="text1"/>
          <w:sz w:val="28"/>
          <w:szCs w:val="28"/>
          <w:lang w:eastAsia="ru-RU"/>
        </w:rPr>
        <w:t> </w:t>
      </w:r>
      <w:r w:rsidRPr="00F97B90">
        <w:rPr>
          <w:rFonts w:ascii="Times New Roman" w:eastAsia="Times New Roman" w:hAnsi="Times New Roman" w:cs="Times New Roman"/>
          <w:color w:val="000000" w:themeColor="text1"/>
          <w:sz w:val="28"/>
          <w:szCs w:val="28"/>
          <w:lang w:eastAsia="ru-RU"/>
        </w:rPr>
        <w:t>Педагогическим работникам предоставляются следующие академические права и свободы:</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свободное выражение своего мнения, свобода от вмешательства в профессиональную деятельность;</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свобода выбора и использования педагогически обоснованных форм, средств, методов обучения и воспитания;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право на участие в разработке образовательных программ, методических материалов компонентов образовательных программ;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право на бесплатное пользование библиотекой и информационными ресурсами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право на участие в управлении Учреждением, в том числе в коллегиальных органах управления, в порядке, установленном уставом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трудовые права и социальные гарантии, меры социальной поддержки, установленные федеральными законами и законодательными актами субъекта Российской Федерации.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4.4.2. Педагогические работники обязаны:</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осуществлять свою деятельность на высоком профессиональном уровне, обеспечивать в полном объеме реализацию образовательной программы, разработанной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соблюдать правовые, нравственные и этические нормы, следовать требованиям профессиональной этики;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уважать честь и достоинство воспитанников и других участников образовательных отношений;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применять педагогически обоснованные и обеспечивающие высокое качество образования формы, методы обучения и воспитания;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систематически повышать свой профессиональный уровень;</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проходить аттестацию на соответствие занимаемой должности в порядке, установленном законодательством об образовании;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proofErr w:type="gramStart"/>
      <w:r w:rsidRPr="00F97B90">
        <w:rPr>
          <w:rFonts w:ascii="Times New Roman" w:eastAsia="Times New Roman" w:hAnsi="Times New Roman" w:cs="Times New Roman"/>
          <w:color w:val="000000" w:themeColor="text1"/>
          <w:sz w:val="28"/>
          <w:szCs w:val="28"/>
          <w:lang w:eastAsia="ru-RU"/>
        </w:rPr>
        <w:t>заведующего Учреждения</w:t>
      </w:r>
      <w:proofErr w:type="gramEnd"/>
      <w:r w:rsidRPr="00F97B90">
        <w:rPr>
          <w:rFonts w:ascii="Times New Roman" w:eastAsia="Times New Roman" w:hAnsi="Times New Roman" w:cs="Times New Roman"/>
          <w:color w:val="000000" w:themeColor="text1"/>
          <w:sz w:val="28"/>
          <w:szCs w:val="28"/>
          <w:lang w:eastAsia="ru-RU"/>
        </w:rPr>
        <w:t>;</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соблюдать устав Учреждения, правила внутреннего трудового распорядка и другие локальные нормативные акты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4.5. Права, обязанности и ответственность родителей (законных представителей) воспитанников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4.5.1. Родители (законные представители) воспитанников Учреждения имеют право:</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дать ребенку дошкольное образование в семье. Ребенок, получающий дошкольное образование в семье, по решению его родителей (законных представителей) вправе продолжить образование в дошкольном образовательном учреждении (в порядке очерёдности);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деятельность Учреждения и осуществление образовательной деятельности;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знакомиться с содержанием образования, используемыми методами обучения и воспитания, образовательными технологиями;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защищать права и законные интересы детей;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принимать участие в управлении Учреждения в форме, определяемой уставом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4.5.2. Родители (законные представители) воспитанников обязаны:</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заложить основы физического, нравственного и интеллектуального развития личности ребенка;</w:t>
      </w:r>
    </w:p>
    <w:p w:rsidR="00F97B90" w:rsidRPr="00F97B90" w:rsidRDefault="00F97B90" w:rsidP="00F97B90">
      <w:pPr>
        <w:widowControl w:val="0"/>
        <w:tabs>
          <w:tab w:val="left" w:pos="709"/>
          <w:tab w:val="left" w:pos="900"/>
        </w:tabs>
        <w:autoSpaceDE w:val="0"/>
        <w:autoSpaceDN w:val="0"/>
        <w:adjustRightInd w:val="0"/>
        <w:spacing w:before="10" w:after="0" w:line="298" w:lineRule="atLeast"/>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возмещать расходы на оказание услуг по питанию детей;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порядок оформления возникновения, приостановления и прекращения этих отношений;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уважать честь и достоинство воспитанников и других участников образовательных отношений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Иные права и обязанности родителей (законных представителей) воспитанников устанавливаются действующим законодательством, договором об образовании.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За неисполнение или ненадлежащее исполнение обязанностей, установленных федеральным законодательством в сфере образования, родители (законные представители) воспитанников несут ответственность, предусмотренную законодательством Российской Федерации.</w:t>
      </w:r>
    </w:p>
    <w:p w:rsidR="00F97B90" w:rsidRPr="00F97B90" w:rsidRDefault="00F97B90" w:rsidP="00F97B9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97B90">
        <w:rPr>
          <w:rFonts w:ascii="Times New Roman" w:eastAsia="Times New Roman" w:hAnsi="Times New Roman" w:cs="Times New Roman"/>
          <w:b/>
          <w:bCs/>
          <w:color w:val="000000" w:themeColor="text1"/>
          <w:sz w:val="28"/>
          <w:szCs w:val="28"/>
          <w:lang w:eastAsia="ru-RU"/>
        </w:rPr>
        <w:t>5. ПРАВА И ОБЯЗАННОСТИ УЧРЕЖДЕНИЯ</w:t>
      </w:r>
    </w:p>
    <w:p w:rsidR="00F97B90" w:rsidRPr="00F97B90" w:rsidRDefault="00F97B90" w:rsidP="00F97B9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создавать филиалы и открывать представительства по согласованию с Управлением;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утверждать положения о филиалах, представительствах, назначать их руководителей;</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 вводить в штатное расписание Учреждения должност</w:t>
      </w:r>
      <w:proofErr w:type="gramStart"/>
      <w:r w:rsidRPr="00F97B90">
        <w:rPr>
          <w:rFonts w:ascii="Times New Roman" w:eastAsia="Times New Roman" w:hAnsi="Times New Roman" w:cs="Times New Roman"/>
          <w:color w:val="000000" w:themeColor="text1"/>
          <w:sz w:val="28"/>
          <w:szCs w:val="28"/>
          <w:lang w:eastAsia="ru-RU"/>
        </w:rPr>
        <w:t>ь(</w:t>
      </w:r>
      <w:proofErr w:type="gramEnd"/>
      <w:r w:rsidRPr="00F97B90">
        <w:rPr>
          <w:rFonts w:ascii="Times New Roman" w:eastAsia="Times New Roman" w:hAnsi="Times New Roman" w:cs="Times New Roman"/>
          <w:color w:val="000000" w:themeColor="text1"/>
          <w:sz w:val="28"/>
          <w:szCs w:val="28"/>
          <w:lang w:eastAsia="ru-RU"/>
        </w:rPr>
        <w:t>и) медицинского(их) работника(</w:t>
      </w:r>
      <w:proofErr w:type="spellStart"/>
      <w:r w:rsidRPr="00F97B90">
        <w:rPr>
          <w:rFonts w:ascii="Times New Roman" w:eastAsia="Times New Roman" w:hAnsi="Times New Roman" w:cs="Times New Roman"/>
          <w:color w:val="000000" w:themeColor="text1"/>
          <w:sz w:val="28"/>
          <w:szCs w:val="28"/>
          <w:lang w:eastAsia="ru-RU"/>
        </w:rPr>
        <w:t>ов</w:t>
      </w:r>
      <w:proofErr w:type="spellEnd"/>
      <w:r w:rsidRPr="00F97B90">
        <w:rPr>
          <w:rFonts w:ascii="Times New Roman" w:eastAsia="Times New Roman" w:hAnsi="Times New Roman" w:cs="Times New Roman"/>
          <w:color w:val="000000" w:themeColor="text1"/>
          <w:sz w:val="28"/>
          <w:szCs w:val="28"/>
          <w:lang w:eastAsia="ru-RU"/>
        </w:rPr>
        <w:t>), осуществляющего(их) вспомогательные функции в порядке, установленном законодательством в сфере охраны здоровья воспитанников, пропаганде и обучению навыкам здорового образа жизни, профилактике несчастных случаев с воспитанниками во время их пребывания в Учреждении;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планировать свою деятельность и определять перспективы развития;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b/>
          <w:color w:val="000000" w:themeColor="text1"/>
          <w:sz w:val="28"/>
          <w:szCs w:val="28"/>
          <w:lang w:eastAsia="ru-RU"/>
        </w:rPr>
        <w:t>- </w:t>
      </w:r>
      <w:r w:rsidRPr="00F97B90">
        <w:rPr>
          <w:rFonts w:ascii="Times New Roman" w:eastAsia="Times New Roman" w:hAnsi="Times New Roman" w:cs="Times New Roman"/>
          <w:color w:val="000000" w:themeColor="text1"/>
          <w:sz w:val="28"/>
          <w:szCs w:val="28"/>
          <w:lang w:eastAsia="ru-RU"/>
        </w:rPr>
        <w:t xml:space="preserve">сдавать в аренду недвижимое  имущество, закреплённое за Учреждением на праве оперативного управления с возмещением со стороны арендатора эксплуатационных расходов; </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5.4. Учреждение обязано:</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осуществлять деятельность в соответствии с целями, предусмотренными уставом;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осуществлять оперативный и бухгалтерский учет результатов финансово-хозяйственной и иной деятельности;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вести статистическую отчетность;</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w:t>
      </w:r>
      <w:proofErr w:type="gramStart"/>
      <w:r w:rsidRPr="00F97B90">
        <w:rPr>
          <w:rFonts w:ascii="Times New Roman" w:eastAsia="Times New Roman" w:hAnsi="Times New Roman" w:cs="Times New Roman"/>
          <w:color w:val="000000" w:themeColor="text1"/>
          <w:sz w:val="28"/>
          <w:szCs w:val="28"/>
          <w:lang w:eastAsia="ru-RU"/>
        </w:rPr>
        <w:t>отчитываться о результатах</w:t>
      </w:r>
      <w:proofErr w:type="gramEnd"/>
      <w:r w:rsidRPr="00F97B90">
        <w:rPr>
          <w:rFonts w:ascii="Times New Roman" w:eastAsia="Times New Roman" w:hAnsi="Times New Roman" w:cs="Times New Roman"/>
          <w:color w:val="000000" w:themeColor="text1"/>
          <w:sz w:val="28"/>
          <w:szCs w:val="28"/>
          <w:lang w:eastAsia="ru-RU"/>
        </w:rPr>
        <w:t xml:space="preserve">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обеспечивать гарантированные условия труда и меры социальной защиты своих работников;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обеспечить охрану здоровья воспитанников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для работы медицинских работников;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обеспечить организацию питания воспитанников Учреждения;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w:t>
      </w:r>
      <w:r w:rsidRPr="00F97B90">
        <w:rPr>
          <w:rFonts w:ascii="Times New Roman" w:eastAsia="Times New Roman" w:hAnsi="Times New Roman" w:cs="Times New Roman"/>
          <w:b/>
          <w:i/>
          <w:color w:val="000000" w:themeColor="text1"/>
          <w:sz w:val="28"/>
          <w:szCs w:val="28"/>
          <w:lang w:eastAsia="ru-RU"/>
        </w:rPr>
        <w:t> </w:t>
      </w:r>
      <w:r w:rsidRPr="00F97B90">
        <w:rPr>
          <w:rFonts w:ascii="Times New Roman" w:eastAsia="Times New Roman" w:hAnsi="Times New Roman" w:cs="Times New Roman"/>
          <w:color w:val="000000" w:themeColor="text1"/>
          <w:sz w:val="28"/>
          <w:szCs w:val="28"/>
          <w:lang w:eastAsia="ru-RU"/>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соблюдать права и свободы воспитанников, родителей (законных представителей) воспитанников, работников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5.5. Учреждение не имеет права предоставлять и получать кредиты (займы), приобретать ценные бумаги.</w:t>
      </w: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97B90">
        <w:rPr>
          <w:rFonts w:ascii="Times New Roman" w:eastAsia="Times New Roman" w:hAnsi="Times New Roman" w:cs="Times New Roman"/>
          <w:b/>
          <w:bCs/>
          <w:color w:val="000000" w:themeColor="text1"/>
          <w:sz w:val="28"/>
          <w:szCs w:val="28"/>
          <w:lang w:eastAsia="ru-RU"/>
        </w:rPr>
        <w:t>6. ИМУЩЕСТВО УЧРЕЖДЕНИЯ</w:t>
      </w:r>
    </w:p>
    <w:p w:rsidR="00F97B90" w:rsidRPr="00F97B90" w:rsidRDefault="00F97B90" w:rsidP="00F97B9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6.1. Имущество Учреждения формируется за счет:</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 имущества, закрепленного за Учреждением на праве оперативного управления;</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 иных не противоречащих законодательству источников.</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lastRenderedPageBreak/>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начальником Департамента.</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bCs/>
          <w:sz w:val="28"/>
          <w:szCs w:val="28"/>
          <w:lang w:eastAsia="ru-RU"/>
        </w:rPr>
        <w:t xml:space="preserve">6.3. </w:t>
      </w:r>
      <w:r w:rsidRPr="00F97B90">
        <w:rPr>
          <w:rFonts w:ascii="Times New Roman" w:eastAsia="Times New Roman" w:hAnsi="Times New Roman" w:cs="Times New Roman"/>
          <w:sz w:val="28"/>
          <w:szCs w:val="28"/>
          <w:lang w:eastAsia="ru-RU"/>
        </w:rPr>
        <w:t>Закрепленное за Учреждением имущество, а также имущество, приоб</w:t>
      </w:r>
      <w:r w:rsidRPr="00F97B90">
        <w:rPr>
          <w:rFonts w:ascii="Times New Roman" w:eastAsia="Times New Roman" w:hAnsi="Times New Roman" w:cs="Times New Roman"/>
          <w:sz w:val="28"/>
          <w:szCs w:val="28"/>
          <w:lang w:eastAsia="ru-RU"/>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F97B90">
        <w:rPr>
          <w:rFonts w:ascii="Times New Roman" w:eastAsia="Times New Roman" w:hAnsi="Times New Roman" w:cs="Times New Roman"/>
          <w:sz w:val="28"/>
          <w:szCs w:val="28"/>
          <w:lang w:eastAsia="ru-RU"/>
        </w:rPr>
        <w:softHyphen/>
        <w:t>се Учреждения.</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6.4. Учреждение управляет и распоряжается находящимся у него в оперативном управлении имуществом в порядке, установленном решением Совета.</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F97B90" w:rsidRPr="00F97B90" w:rsidRDefault="00F97B90" w:rsidP="00F97B90">
      <w:pPr>
        <w:tabs>
          <w:tab w:val="left" w:pos="2500"/>
          <w:tab w:val="center" w:pos="5103"/>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97B90">
        <w:rPr>
          <w:rFonts w:ascii="Times New Roman" w:eastAsia="Times New Roman" w:hAnsi="Times New Roman" w:cs="Times New Roman"/>
          <w:bCs/>
          <w:color w:val="000000" w:themeColor="text1"/>
          <w:sz w:val="28"/>
          <w:szCs w:val="28"/>
          <w:lang w:eastAsia="ru-RU"/>
        </w:rPr>
        <w:t>6.6. Доходы, полученные Учреждением от разрешенной ему деятельности, поступают в бюджет города.</w:t>
      </w: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aps/>
          <w:color w:val="000000" w:themeColor="text1"/>
          <w:sz w:val="28"/>
          <w:szCs w:val="28"/>
          <w:lang w:eastAsia="ru-RU"/>
        </w:rPr>
      </w:pPr>
      <w:r w:rsidRPr="00F97B90">
        <w:rPr>
          <w:rFonts w:ascii="Times New Roman" w:eastAsia="Times New Roman" w:hAnsi="Times New Roman" w:cs="Times New Roman"/>
          <w:b/>
          <w:bCs/>
          <w:color w:val="000000" w:themeColor="text1"/>
          <w:sz w:val="28"/>
          <w:szCs w:val="28"/>
          <w:lang w:eastAsia="ru-RU"/>
        </w:rPr>
        <w:t xml:space="preserve">7. </w:t>
      </w:r>
      <w:r w:rsidRPr="00F97B90">
        <w:rPr>
          <w:rFonts w:ascii="Times New Roman" w:eastAsia="Times New Roman" w:hAnsi="Times New Roman" w:cs="Times New Roman"/>
          <w:b/>
          <w:bCs/>
          <w:caps/>
          <w:color w:val="000000" w:themeColor="text1"/>
          <w:sz w:val="28"/>
          <w:szCs w:val="28"/>
          <w:lang w:eastAsia="ru-RU"/>
        </w:rPr>
        <w:t>управлениЕ   Учреждением</w:t>
      </w:r>
    </w:p>
    <w:p w:rsidR="00F97B90" w:rsidRPr="00F97B90" w:rsidRDefault="00F97B90" w:rsidP="00F97B90">
      <w:pPr>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7.1. Управление Учреждением осуществляется на основе сочетания принципов единоначалия и коллегиальности.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7.2. Единоличным исполнительным органом образовательной организации является заведующий Учреждением.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7.2.1. Заведующий Учреждением назначается начальником Управления.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7.2.2. Трудовой договор с заведующим Учреждением заключает (изменяет, прекращает) </w:t>
      </w:r>
      <w:r w:rsidRPr="00F97B90">
        <w:rPr>
          <w:rFonts w:ascii="Times New Roman" w:eastAsia="Times New Roman" w:hAnsi="Times New Roman" w:cs="Times New Roman"/>
          <w:sz w:val="28"/>
          <w:szCs w:val="28"/>
          <w:lang w:eastAsia="ru-RU"/>
        </w:rPr>
        <w:t>начальник Управления</w:t>
      </w:r>
      <w:r w:rsidRPr="00F97B90">
        <w:rPr>
          <w:rFonts w:ascii="Times New Roman" w:eastAsia="Times New Roman" w:hAnsi="Times New Roman" w:cs="Times New Roman"/>
          <w:color w:val="FF0000"/>
          <w:sz w:val="28"/>
          <w:szCs w:val="28"/>
          <w:lang w:eastAsia="ru-RU"/>
        </w:rPr>
        <w:t xml:space="preserve"> </w:t>
      </w:r>
      <w:r w:rsidRPr="00F97B90">
        <w:rPr>
          <w:rFonts w:ascii="Times New Roman" w:eastAsia="Times New Roman" w:hAnsi="Times New Roman" w:cs="Times New Roman"/>
          <w:color w:val="000000" w:themeColor="text1"/>
          <w:sz w:val="28"/>
          <w:szCs w:val="28"/>
          <w:lang w:eastAsia="ru-RU"/>
        </w:rPr>
        <w:t>в порядке, установленном трудовым законодательством и муниципальными правовыми актами города Новосибирска.</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7.2.3. </w:t>
      </w:r>
      <w:proofErr w:type="gramStart"/>
      <w:r w:rsidRPr="00F97B90">
        <w:rPr>
          <w:rFonts w:ascii="Times New Roman" w:eastAsia="Times New Roman" w:hAnsi="Times New Roman" w:cs="Times New Roman"/>
          <w:color w:val="000000" w:themeColor="text1"/>
          <w:sz w:val="28"/>
          <w:szCs w:val="28"/>
          <w:lang w:eastAsia="ru-RU"/>
        </w:rPr>
        <w:t>Заведующий Учреждением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roofErr w:type="gramEnd"/>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Утверждение структуры и штатного расписания Учреждения осуществляется заведующим Учреждением, если иное не установлено законодательством Российской Федерации.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7.2.4. Заведующий Учреждением в течение десяти рабочих дней со дня государственной регистрации Учреждения представляет в Управление и в Департамент копии устава Учреждения и свидетельства о внесении записи в Единый государственный реестр юридических лиц.</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Управление и в Департамент копии устава или </w:t>
      </w:r>
      <w:r w:rsidRPr="00F97B90">
        <w:rPr>
          <w:rFonts w:ascii="Times New Roman" w:eastAsia="Times New Roman" w:hAnsi="Times New Roman" w:cs="Times New Roman"/>
          <w:color w:val="000000" w:themeColor="text1"/>
          <w:sz w:val="28"/>
          <w:szCs w:val="28"/>
          <w:lang w:eastAsia="ru-RU"/>
        </w:rPr>
        <w:lastRenderedPageBreak/>
        <w:t>копии изменений в устав и свидетельства о внесении записи в Единый государственный реестр юридических лиц.</w:t>
      </w:r>
    </w:p>
    <w:p w:rsidR="00F97B90" w:rsidRPr="00F97B90" w:rsidRDefault="00F97B90" w:rsidP="00F97B90">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7.2.5. Заведующий Учреждением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7.2.6. Заведующий Учреждением подлежит аттестации в порядке, установленном правовым актом мэрии.</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7.2.7. Должностные обязанности заведующего Учреждением не могут исполняться по совместительству. </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Совмещение должности заведующего Учреждением с другими руководящими должностями (кроме научного и науч</w:t>
      </w:r>
      <w:r w:rsidRPr="00F97B90">
        <w:rPr>
          <w:rFonts w:ascii="Times New Roman" w:eastAsia="Times New Roman" w:hAnsi="Times New Roman" w:cs="Times New Roman"/>
          <w:color w:val="000000" w:themeColor="text1"/>
          <w:sz w:val="28"/>
          <w:szCs w:val="28"/>
          <w:lang w:eastAsia="ru-RU"/>
        </w:rPr>
        <w:softHyphen/>
        <w:t>но-методического руководства) внутри или вне Учреждения не допускается.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7.3. В Учреждении сформированы коллегиальные органы управления, к которым относятся: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Общее собрание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Педагогический совет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Совет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Родительский комитет.</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7.4. Общее собрание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7.4.1. Общее собрание работников Учреждения   является коллегиальным органом управления Учреждением.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Общее собрание работников Учреждения собирается по мере надобности, но не реже 2 раз в год. Инициатором созыва Общего собрания работников Учреждения может быть Управление, заведующий Учреждением,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Общее собрание работников Учреждения избирает из своего состава председателя, заместителя председателя и секретаря Общего собрания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7.4.2.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7.4.3. Компетенция Общего собрания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Общее собрание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принимает устав Учреждения, изменения в устав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избирает комиссию по трудовым спорам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 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принимает коллективные требования к работодателю;</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принимает решение об объявлении забастовки;</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принимает (согласует)  локальные нормативные акты Учреждения, относящиеся к компетенции Общего собрания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обсуждает и выносит рекомендации к принятию проекта коллективного договора, правил внутреннего трудового распорядка в Учреждении;</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рассматривает вопросы охраны и безопасности условий труда работников, охраны жизни и здоровья участников образовательных отношений;</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определяет  порядок и условия предоставления социальных гарантий и льгот в пределах компетенции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7.5. Педагогический совет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F97B90">
        <w:rPr>
          <w:rFonts w:ascii="Times New Roman" w:eastAsia="Times New Roman" w:hAnsi="Times New Roman" w:cs="Times New Roman"/>
          <w:color w:val="000000" w:themeColor="text1"/>
          <w:sz w:val="28"/>
          <w:szCs w:val="28"/>
          <w:lang w:eastAsia="ru-RU"/>
        </w:rPr>
        <w:softHyphen/>
        <w:t xml:space="preserve">ного мастерства и творческого роста педагогических работников в Учреждении. </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Педагогический совет Учреждения - коллегиальный орган управления Учреждением, объединяющий педагогических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Педагогический совет Учреждения из своего состава избирает председателя Педагогического совета, заместителя председателя и секретаря.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7.5.2. Компетенция Педагогического совета Учреждения. </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Педагогический совет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обсуждает и принимает календарный учебный график;</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обсуждает и принимает основные образовательные программы;</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осуществляет выбор методов организации учебного процесса и способов их реализации;</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определяет критерии оценки образовательной деятельности;</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принимает (согласует) локальные нормативные акты Учреждения, отнесенные к компетенции Педагогического совета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7.5.3. Педагогический совет Учреждения созывается заведующим Учреждением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F97B90">
        <w:rPr>
          <w:rFonts w:ascii="Times New Roman" w:eastAsia="Times New Roman" w:hAnsi="Times New Roman" w:cs="Times New Roman"/>
          <w:color w:val="000000" w:themeColor="text1"/>
          <w:sz w:val="28"/>
          <w:szCs w:val="28"/>
          <w:lang w:eastAsia="ru-RU"/>
        </w:rPr>
        <w:softHyphen/>
        <w:t>гогических работников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Процедура голосования и регламент определяется Педагогическим советом Учреждения. Решения Педагогического совета Учреждения утверждаются приказами </w:t>
      </w:r>
      <w:proofErr w:type="gramStart"/>
      <w:r w:rsidRPr="00F97B90">
        <w:rPr>
          <w:rFonts w:ascii="Times New Roman" w:eastAsia="Times New Roman" w:hAnsi="Times New Roman" w:cs="Times New Roman"/>
          <w:color w:val="000000" w:themeColor="text1"/>
          <w:sz w:val="28"/>
          <w:szCs w:val="28"/>
          <w:lang w:eastAsia="ru-RU"/>
        </w:rPr>
        <w:t>заведующего Учреждения</w:t>
      </w:r>
      <w:proofErr w:type="gramEnd"/>
      <w:r w:rsidRPr="00F97B90">
        <w:rPr>
          <w:rFonts w:ascii="Times New Roman" w:eastAsia="Times New Roman" w:hAnsi="Times New Roman" w:cs="Times New Roman"/>
          <w:color w:val="000000" w:themeColor="text1"/>
          <w:sz w:val="28"/>
          <w:szCs w:val="28"/>
          <w:lang w:eastAsia="ru-RU"/>
        </w:rPr>
        <w:t>.</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В Учреждении могут формироваться попечительский совет, управляющий совет и другие коллегиальные органы управления, предусмотренные уставом Учреждения.</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xml:space="preserve">Ниже в помощь руководителю ОУ предлагаются примерные варианты </w:t>
      </w:r>
      <w:r w:rsidRPr="00F97B90">
        <w:rPr>
          <w:rFonts w:ascii="Times New Roman" w:eastAsia="Times New Roman" w:hAnsi="Times New Roman" w:cs="Times New Roman"/>
          <w:color w:val="000000" w:themeColor="text1"/>
          <w:sz w:val="28"/>
          <w:szCs w:val="28"/>
          <w:lang w:eastAsia="ru-RU"/>
        </w:rPr>
        <w:t>структуры, компетенции, порядка формирования и сроки полномочий некоторых других коллегиальных органов управления Учреждением.</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7.6. Совет Учреждения.</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Совет  Учреждения является коллегиальным органом управления Учреждением, объединяющий всех участников образовательных отношений. </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7.6.1. Порядок формирования Совета Учреждения  и его структура.</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Совет Учреждения формируется один раз в два года в срок до </w:t>
      </w:r>
      <w:r w:rsidRPr="00F97B90">
        <w:rPr>
          <w:rFonts w:ascii="Times New Roman" w:eastAsia="Times New Roman" w:hAnsi="Times New Roman" w:cs="Times New Roman"/>
          <w:sz w:val="28"/>
          <w:szCs w:val="28"/>
          <w:lang w:eastAsia="ru-RU"/>
        </w:rPr>
        <w:t>31 декабря.</w:t>
      </w:r>
      <w:r w:rsidRPr="00F97B90">
        <w:rPr>
          <w:rFonts w:ascii="Times New Roman" w:eastAsia="Times New Roman" w:hAnsi="Times New Roman" w:cs="Times New Roman"/>
          <w:color w:val="000000" w:themeColor="text1"/>
          <w:sz w:val="28"/>
          <w:szCs w:val="28"/>
          <w:lang w:eastAsia="ru-RU"/>
        </w:rPr>
        <w:t xml:space="preserve"> </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Совет Учреждения состоит из педагогических работников Учреждения и родителей (законных представителей) воспитанников.</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Представители с правом решающего голоса избираются в Совет  Учреждения тайным голосованием по равной квоте - 3 представителя от каждой из перечисленных категорий.</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В состав Совета Учреждения могут входить заведующий Учреждением и представитель учредителя.</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Членом Совета Учреждения  можно быть не более двух сроков подряд.</w:t>
      </w:r>
    </w:p>
    <w:p w:rsidR="00F97B90" w:rsidRPr="00F97B90" w:rsidRDefault="00F97B90" w:rsidP="00F97B9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При очередном формировании Совета Учреждения его состав обновляется не менее чем на 1/3 членов.</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7.6.2.  Совет Учреждения избирает из числа своих членов председателя Совета Учреждения, заместителя председателя, секретаря. Председатель не может быть избран из числа административных работников Учреждения. Председателем Совета Учреждения  не может быть представитель учредителя.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Секретарь Совета Учреждения ведет всю документацию.</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Заседание Совета Учреждения правомочно, если на нем присутствует не менее половины от числа его членов. Заседание Совета Учреждения  ведет председатель,  в его отсутствие – заместитель председателя.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 который подписывается председателем и секретарем. </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7.6.3.  К компетенции Совета Учреждения относится: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консолидация предложений  и запросов  участников образовательных отношений в разработке и реализации программы развития Учреждения;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определение основных направлений развития Учреждения;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контроль соблюдения нормативно закрепленных требований к условиям организации образовательной деятельности  в Учреждении; </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рассмотрение вопросов повышения эффективности финансово-экономической деятельности Учреждения;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контроль целевого расходования финансовых средств Учреждения;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 xml:space="preserve">- распределение стимулирующей </w:t>
      </w:r>
      <w:proofErr w:type="gramStart"/>
      <w:r w:rsidRPr="00F97B90">
        <w:rPr>
          <w:rFonts w:ascii="Times New Roman" w:eastAsia="Times New Roman" w:hAnsi="Times New Roman" w:cs="Times New Roman"/>
          <w:color w:val="000000" w:themeColor="text1"/>
          <w:sz w:val="28"/>
          <w:szCs w:val="28"/>
          <w:lang w:eastAsia="ru-RU"/>
        </w:rPr>
        <w:t>части фонда оплаты труда работников Учреждения</w:t>
      </w:r>
      <w:proofErr w:type="gramEnd"/>
      <w:r w:rsidRPr="00F97B90">
        <w:rPr>
          <w:rFonts w:ascii="Times New Roman" w:eastAsia="Times New Roman" w:hAnsi="Times New Roman" w:cs="Times New Roman"/>
          <w:color w:val="000000" w:themeColor="text1"/>
          <w:sz w:val="28"/>
          <w:szCs w:val="28"/>
          <w:lang w:eastAsia="ru-RU"/>
        </w:rPr>
        <w:t>;</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развитие сетевого взаимодействия Учреждения с другими образовательными учреждениями, учреждениями и организациями, осуществляющими образовательные функции в других отраслях;</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принятие (согласование) локальных нормативных актов Учреждения, отнесенных к компетенции Совета Учреждения;</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обсуждение и рекомендация на утверждении заведующего Учреждением программы предоставления Учреждением дополнительных образовательных услуг;</w:t>
      </w:r>
    </w:p>
    <w:p w:rsidR="00F97B90" w:rsidRPr="00F97B90" w:rsidRDefault="00F97B90" w:rsidP="00F97B9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обеспечение общественного участия в развитии системы управления качеством образования в Учреждении;</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воспитанников, обеспечивая их социальную и правовую защиту.</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7.7.  </w:t>
      </w:r>
      <w:r w:rsidRPr="00F97B90">
        <w:rPr>
          <w:rFonts w:ascii="Times New Roman" w:eastAsia="Times New Roman" w:hAnsi="Times New Roman" w:cs="Times New Roman"/>
          <w:iCs/>
          <w:color w:val="000000" w:themeColor="text1"/>
          <w:sz w:val="28"/>
          <w:szCs w:val="28"/>
          <w:lang w:eastAsia="ru-RU"/>
        </w:rPr>
        <w:t>Родительский комитет Учреждения (далее – Родительский комитет).</w:t>
      </w:r>
    </w:p>
    <w:p w:rsidR="00F97B90" w:rsidRPr="00F97B90" w:rsidRDefault="00F97B90" w:rsidP="00F97B90">
      <w:pPr>
        <w:widowControl w:val="0"/>
        <w:autoSpaceDE w:val="0"/>
        <w:autoSpaceDN w:val="0"/>
        <w:adjustRightInd w:val="0"/>
        <w:spacing w:after="0" w:line="240" w:lineRule="auto"/>
        <w:ind w:left="33" w:hanging="33"/>
        <w:jc w:val="both"/>
        <w:rPr>
          <w:rFonts w:ascii="Times New Roman" w:eastAsia="Times New Roman" w:hAnsi="Times New Roman" w:cs="Times New Roman"/>
          <w:iCs/>
          <w:sz w:val="28"/>
          <w:szCs w:val="28"/>
          <w:lang w:eastAsia="ru-RU"/>
        </w:rPr>
      </w:pPr>
      <w:r w:rsidRPr="00F97B90">
        <w:rPr>
          <w:rFonts w:ascii="Times New Roman" w:eastAsia="Times New Roman" w:hAnsi="Times New Roman" w:cs="Times New Roman"/>
          <w:iCs/>
          <w:color w:val="000000" w:themeColor="text1"/>
          <w:sz w:val="28"/>
          <w:szCs w:val="28"/>
          <w:lang w:eastAsia="ru-RU"/>
        </w:rPr>
        <w:t>Родительский комитет является коллегиальным органом управления Учреждения,</w:t>
      </w:r>
      <w:r w:rsidRPr="00F97B90">
        <w:rPr>
          <w:rFonts w:ascii="Times New Roman" w:eastAsia="Times New Roman" w:hAnsi="Times New Roman" w:cs="Times New Roman"/>
          <w:color w:val="000000" w:themeColor="text1"/>
          <w:sz w:val="28"/>
          <w:szCs w:val="28"/>
          <w:lang w:eastAsia="ru-RU"/>
        </w:rPr>
        <w:t xml:space="preserve"> объединяющим</w:t>
      </w:r>
      <w:r w:rsidRPr="00F97B90">
        <w:rPr>
          <w:rFonts w:ascii="Times New Roman" w:eastAsia="Times New Roman" w:hAnsi="Times New Roman" w:cs="Times New Roman"/>
          <w:b/>
          <w:color w:val="000000" w:themeColor="text1"/>
          <w:sz w:val="28"/>
          <w:szCs w:val="28"/>
          <w:lang w:eastAsia="ru-RU"/>
        </w:rPr>
        <w:t xml:space="preserve"> </w:t>
      </w:r>
      <w:r w:rsidRPr="00F97B90">
        <w:rPr>
          <w:rFonts w:ascii="Times New Roman" w:eastAsia="Times New Roman" w:hAnsi="Times New Roman" w:cs="Times New Roman"/>
          <w:color w:val="000000" w:themeColor="text1"/>
          <w:sz w:val="28"/>
          <w:szCs w:val="28"/>
          <w:lang w:eastAsia="ru-RU"/>
        </w:rPr>
        <w:t xml:space="preserve">родителей (законных представителей) </w:t>
      </w:r>
      <w:r w:rsidRPr="00F97B90">
        <w:rPr>
          <w:rFonts w:ascii="Times New Roman" w:eastAsia="Times New Roman" w:hAnsi="Times New Roman" w:cs="Times New Roman"/>
          <w:sz w:val="28"/>
          <w:szCs w:val="28"/>
          <w:lang w:eastAsia="ru-RU"/>
        </w:rPr>
        <w:t>воспитанников Учреждения.</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Осуществление членами Родительского комитета своих функций производится на безвозмездной основе.</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7.7.1. </w:t>
      </w:r>
      <w:r w:rsidRPr="00F97B90">
        <w:rPr>
          <w:rFonts w:ascii="Times New Roman" w:eastAsia="Times New Roman" w:hAnsi="Times New Roman" w:cs="Times New Roman"/>
          <w:iCs/>
          <w:color w:val="000000" w:themeColor="text1"/>
          <w:sz w:val="28"/>
          <w:szCs w:val="28"/>
          <w:lang w:eastAsia="ru-RU"/>
        </w:rPr>
        <w:t>В состав Родительского комитета входят председатели родительских комитетов всех групп Учреждения.</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Из своего состава Родительский комитет избирает председателя Родительского комитета, заместителя председателя, секретаря.</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7.7.2. К компетенции Родительского комитета относится:</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совершенствование условий для осуществления образовательного процесса, охраны жизни и здоровья воспитанников;</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защита законных прав и интересов воспитанников;</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участие в организации и проведении мероприятий для воспитанников;</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организация работы с родителями (законными представителями) воспитанников Учреждения по разъяснению их прав и обязанностей, значения всестороннего воспитания ребенка в семье;</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содействие обеспечению оптимальных условий для организации образовательного процесса (оказывает помощь в части приобретения оборудования, игр, игрушек, учебных пособий, подготовки наглядных методических пособий);</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xml:space="preserve">- участие в организации безопасных условий осуществления образовательного процесса, соблюдения санитарно-гигиенических правил и норм; </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координация деятельности родительских комитетов групп;</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участие в подготовке Учреждения к новому учебному году;</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контроль организации качества питания воспитанников, медицинского обслуживания (совместно с администрацией Учреждения);</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lastRenderedPageBreak/>
        <w:t> - оказание помощи администрации Учреждения в организации и проведении общих родительских собраний;</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обсуждение локальных актов Учреждения по вопросам, входящим в компетенцию Родительского комитета Учреждения;</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 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w:t>
      </w:r>
      <w:r w:rsidRPr="00F97B90">
        <w:rPr>
          <w:rFonts w:ascii="Times New Roman" w:eastAsia="Times New Roman" w:hAnsi="Times New Roman" w:cs="Times New Roman"/>
          <w:color w:val="000000" w:themeColor="text1"/>
          <w:sz w:val="28"/>
          <w:szCs w:val="28"/>
          <w:lang w:val="en-US" w:eastAsia="ru-RU"/>
        </w:rPr>
        <w:t> </w:t>
      </w:r>
      <w:r w:rsidRPr="00F97B90">
        <w:rPr>
          <w:rFonts w:ascii="Times New Roman" w:eastAsia="Times New Roman" w:hAnsi="Times New Roman" w:cs="Times New Roman"/>
          <w:color w:val="000000" w:themeColor="text1"/>
          <w:sz w:val="28"/>
          <w:szCs w:val="28"/>
          <w:lang w:eastAsia="ru-RU"/>
        </w:rPr>
        <w:t>содействие в совершенствовании материально-технической базы Учреждения, благоустройстве его территории, устройстве помещений, в т. ч. путём привлечения дополнительных финансовых средств.</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7.7.3. Родительский комитет организует свою деятельность по принятому им регламенту работы и плану, согласованному заведующим  Учреждением.</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О своей работе Родительский комитет отчитывается перед общим родительским собранием не реже двух раз в год.</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F97B90" w:rsidRPr="00F97B90" w:rsidRDefault="00F97B90" w:rsidP="00F97B90">
      <w:pPr>
        <w:widowControl w:val="0"/>
        <w:autoSpaceDE w:val="0"/>
        <w:autoSpaceDN w:val="0"/>
        <w:adjustRightInd w:val="0"/>
        <w:spacing w:after="0" w:line="240" w:lineRule="auto"/>
        <w:ind w:left="33" w:firstLine="534"/>
        <w:jc w:val="both"/>
        <w:rPr>
          <w:rFonts w:ascii="Times New Roman" w:eastAsia="Times New Roman" w:hAnsi="Times New Roman" w:cs="Times New Roman"/>
          <w:iCs/>
          <w:color w:val="000000" w:themeColor="text1"/>
          <w:sz w:val="28"/>
          <w:szCs w:val="28"/>
          <w:lang w:eastAsia="ru-RU"/>
        </w:rPr>
      </w:pPr>
      <w:r w:rsidRPr="00F97B90">
        <w:rPr>
          <w:rFonts w:ascii="Times New Roman" w:eastAsia="Times New Roman" w:hAnsi="Times New Roman" w:cs="Times New Roman"/>
          <w:iCs/>
          <w:color w:val="000000" w:themeColor="text1"/>
          <w:sz w:val="28"/>
          <w:szCs w:val="28"/>
          <w:lang w:eastAsia="ru-RU"/>
        </w:rPr>
        <w:t>7.7.4. Переписка Родительского комитета по вопросам, относящимся к его компетенции, ведется от имени Учреждения, документы подписывают председатель Родительского комитета и заведующий Учреждением.</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7.8. </w:t>
      </w:r>
      <w:bookmarkStart w:id="3" w:name="OLE_LINK3"/>
      <w:bookmarkStart w:id="4" w:name="OLE_LINK4"/>
      <w:r w:rsidRPr="00F97B90">
        <w:rPr>
          <w:rFonts w:ascii="Times New Roman" w:eastAsia="Times New Roman" w:hAnsi="Times New Roman" w:cs="Times New Roman"/>
          <w:color w:val="000000" w:themeColor="text1"/>
          <w:sz w:val="28"/>
          <w:szCs w:val="28"/>
          <w:lang w:eastAsia="ru-RU"/>
        </w:rPr>
        <w:t>Право на занятие педагогической деятельностью.</w:t>
      </w:r>
    </w:p>
    <w:p w:rsidR="00F97B90" w:rsidRPr="00F97B90" w:rsidRDefault="00F97B90" w:rsidP="00F97B90">
      <w:pPr>
        <w:widowControl w:val="0"/>
        <w:autoSpaceDE w:val="0"/>
        <w:autoSpaceDN w:val="0"/>
        <w:adjustRightInd w:val="0"/>
        <w:spacing w:after="0" w:line="240" w:lineRule="auto"/>
        <w:ind w:firstLine="696"/>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К педагогической деятельности не допускаются лица:</w:t>
      </w:r>
    </w:p>
    <w:p w:rsidR="00F97B90" w:rsidRPr="00F97B90" w:rsidRDefault="00F97B90" w:rsidP="00F97B90">
      <w:pPr>
        <w:autoSpaceDE w:val="0"/>
        <w:autoSpaceDN w:val="0"/>
        <w:adjustRightInd w:val="0"/>
        <w:spacing w:after="0" w:line="240" w:lineRule="auto"/>
        <w:ind w:firstLine="709"/>
        <w:jc w:val="both"/>
        <w:outlineLvl w:val="3"/>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лишенные права заниматься педагогической деятельностью в соответствии с вступившим в законную силу приговором суда;</w:t>
      </w:r>
    </w:p>
    <w:p w:rsidR="00F97B90" w:rsidRPr="00F97B90" w:rsidRDefault="00F97B90" w:rsidP="00F97B90">
      <w:pPr>
        <w:autoSpaceDE w:val="0"/>
        <w:autoSpaceDN w:val="0"/>
        <w:adjustRightInd w:val="0"/>
        <w:spacing w:after="0" w:line="240" w:lineRule="auto"/>
        <w:ind w:firstLine="709"/>
        <w:jc w:val="both"/>
        <w:outlineLvl w:val="3"/>
        <w:rPr>
          <w:rFonts w:ascii="Times New Roman" w:eastAsia="Times New Roman" w:hAnsi="Times New Roman" w:cs="Times New Roman"/>
          <w:color w:val="000000" w:themeColor="text1"/>
          <w:sz w:val="28"/>
          <w:szCs w:val="28"/>
          <w:lang w:eastAsia="ru-RU"/>
        </w:rPr>
      </w:pPr>
      <w:proofErr w:type="gramStart"/>
      <w:r w:rsidRPr="00F97B90">
        <w:rPr>
          <w:rFonts w:ascii="Times New Roman" w:eastAsia="Times New Roman" w:hAnsi="Times New Roman" w:cs="Times New Roman"/>
          <w:color w:val="000000" w:themeColor="text1"/>
          <w:sz w:val="28"/>
          <w:szCs w:val="2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F97B90">
        <w:rPr>
          <w:rFonts w:ascii="Times New Roman" w:eastAsia="Times New Roman" w:hAnsi="Times New Roman" w:cs="Times New Roman"/>
          <w:color w:val="000000" w:themeColor="text1"/>
          <w:sz w:val="28"/>
          <w:szCs w:val="28"/>
          <w:lang w:eastAsia="ru-RU"/>
        </w:rPr>
        <w:t xml:space="preserve"> общественной безопасности;</w:t>
      </w:r>
    </w:p>
    <w:p w:rsidR="00F97B90" w:rsidRPr="00F97B90" w:rsidRDefault="00F97B90" w:rsidP="00F97B90">
      <w:pPr>
        <w:autoSpaceDE w:val="0"/>
        <w:autoSpaceDN w:val="0"/>
        <w:adjustRightInd w:val="0"/>
        <w:spacing w:after="0" w:line="240" w:lineRule="auto"/>
        <w:ind w:firstLine="709"/>
        <w:jc w:val="both"/>
        <w:outlineLvl w:val="3"/>
        <w:rPr>
          <w:rFonts w:ascii="Times New Roman" w:eastAsia="Times New Roman" w:hAnsi="Times New Roman" w:cs="Times New Roman"/>
          <w:color w:val="000000" w:themeColor="text1"/>
          <w:sz w:val="28"/>
          <w:szCs w:val="28"/>
          <w:lang w:eastAsia="ru-RU"/>
        </w:rPr>
      </w:pPr>
      <w:proofErr w:type="gramStart"/>
      <w:r w:rsidRPr="00F97B90">
        <w:rPr>
          <w:rFonts w:ascii="Times New Roman" w:eastAsia="Times New Roman" w:hAnsi="Times New Roman" w:cs="Times New Roman"/>
          <w:color w:val="000000" w:themeColor="text1"/>
          <w:sz w:val="28"/>
          <w:szCs w:val="28"/>
          <w:lang w:eastAsia="ru-RU"/>
        </w:rPr>
        <w:t>- имеющие неснятую или непогашенную судимость за умышленные тяжкие и особо тяжкие преступления;</w:t>
      </w:r>
      <w:proofErr w:type="gramEnd"/>
    </w:p>
    <w:p w:rsidR="00F97B90" w:rsidRPr="00F97B90" w:rsidRDefault="00F97B90" w:rsidP="00F97B90">
      <w:pPr>
        <w:autoSpaceDE w:val="0"/>
        <w:autoSpaceDN w:val="0"/>
        <w:adjustRightInd w:val="0"/>
        <w:spacing w:after="0" w:line="240" w:lineRule="auto"/>
        <w:ind w:firstLine="709"/>
        <w:jc w:val="both"/>
        <w:outlineLvl w:val="3"/>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 </w:t>
      </w:r>
      <w:proofErr w:type="gramStart"/>
      <w:r w:rsidRPr="00F97B90">
        <w:rPr>
          <w:rFonts w:ascii="Times New Roman" w:eastAsia="Times New Roman" w:hAnsi="Times New Roman" w:cs="Times New Roman"/>
          <w:color w:val="000000" w:themeColor="text1"/>
          <w:sz w:val="28"/>
          <w:szCs w:val="28"/>
          <w:lang w:eastAsia="ru-RU"/>
        </w:rPr>
        <w:t>признанные</w:t>
      </w:r>
      <w:proofErr w:type="gramEnd"/>
      <w:r w:rsidRPr="00F97B90">
        <w:rPr>
          <w:rFonts w:ascii="Times New Roman" w:eastAsia="Times New Roman" w:hAnsi="Times New Roman" w:cs="Times New Roman"/>
          <w:color w:val="000000" w:themeColor="text1"/>
          <w:sz w:val="28"/>
          <w:szCs w:val="28"/>
          <w:lang w:eastAsia="ru-RU"/>
        </w:rPr>
        <w:t xml:space="preserve"> недееспособными в установленном федеральным законом порядке;</w:t>
      </w:r>
    </w:p>
    <w:p w:rsidR="00F97B90" w:rsidRPr="00F97B90" w:rsidRDefault="00F97B90" w:rsidP="00F97B90">
      <w:pPr>
        <w:autoSpaceDE w:val="0"/>
        <w:autoSpaceDN w:val="0"/>
        <w:adjustRightInd w:val="0"/>
        <w:spacing w:after="0" w:line="240" w:lineRule="auto"/>
        <w:ind w:firstLine="709"/>
        <w:jc w:val="both"/>
        <w:outlineLvl w:val="3"/>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bookmarkEnd w:id="3"/>
    <w:bookmarkEnd w:id="4"/>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7.9. Устав и порядок изменения устава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7.9.1. Устав принимается Общим собранием работников Учреждения.</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sz w:val="28"/>
          <w:szCs w:val="28"/>
          <w:lang w:eastAsia="ru-RU"/>
        </w:rPr>
        <w:t>У</w:t>
      </w:r>
      <w:r w:rsidRPr="00F97B90">
        <w:rPr>
          <w:rFonts w:ascii="Times New Roman" w:eastAsia="Times New Roman" w:hAnsi="Times New Roman" w:cs="Times New Roman"/>
          <w:color w:val="000000" w:themeColor="text1"/>
          <w:sz w:val="28"/>
          <w:szCs w:val="28"/>
          <w:lang w:eastAsia="ru-RU"/>
        </w:rPr>
        <w:t xml:space="preserve">став утверждается Управлением, согласовывается администрацией Советского района города Новосибирска,  департаментом  финансов и налоговой политики мэрии города Новосибирска и Департаментом. </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7.9.2. Изменения в устав Учреждения утверждаются и согласовываются в порядке, установленном пунктом 7.9.1  настоящего устава.</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97B90">
        <w:rPr>
          <w:rFonts w:ascii="Times New Roman" w:eastAsia="Times New Roman" w:hAnsi="Times New Roman" w:cs="Times New Roman"/>
          <w:b/>
          <w:bCs/>
          <w:color w:val="000000" w:themeColor="text1"/>
          <w:sz w:val="28"/>
          <w:szCs w:val="28"/>
          <w:lang w:eastAsia="ru-RU"/>
        </w:rPr>
        <w:t>8. РЕОРГАНИЗАЦИЯ И ЛИКВИДАЦИЯ УЧРЕЖДЕНИЯ</w:t>
      </w:r>
    </w:p>
    <w:p w:rsidR="00F97B90" w:rsidRPr="00F97B90" w:rsidRDefault="00F97B90" w:rsidP="00F97B90">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8.1. Решение о реорганизации Учреждения принимается в форме постановления мэрии на основании совместного </w:t>
      </w:r>
      <w:r w:rsidRPr="00F97B90">
        <w:rPr>
          <w:rFonts w:ascii="Times New Roman" w:eastAsia="Times New Roman" w:hAnsi="Times New Roman" w:cs="Times New Roman"/>
          <w:sz w:val="28"/>
          <w:szCs w:val="28"/>
          <w:lang w:eastAsia="ru-RU"/>
        </w:rPr>
        <w:t>предложения</w:t>
      </w:r>
      <w:r w:rsidRPr="00F97B90">
        <w:rPr>
          <w:rFonts w:ascii="Times New Roman" w:eastAsia="Times New Roman" w:hAnsi="Times New Roman" w:cs="Times New Roman"/>
          <w:color w:val="000000" w:themeColor="text1"/>
          <w:sz w:val="28"/>
          <w:szCs w:val="28"/>
          <w:lang w:eastAsia="ru-RU"/>
        </w:rPr>
        <w:t xml:space="preserve"> Управления, Департамента и администрации Советского района города Новосибирска.</w:t>
      </w:r>
    </w:p>
    <w:p w:rsidR="00F97B90" w:rsidRPr="00F97B90" w:rsidRDefault="00F97B90" w:rsidP="00F97B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90">
        <w:rPr>
          <w:rFonts w:ascii="Times New Roman" w:eastAsia="Times New Roman" w:hAnsi="Times New Roman" w:cs="Times New Roman"/>
          <w:sz w:val="28"/>
          <w:szCs w:val="28"/>
          <w:lang w:eastAsia="ru-RU"/>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8.3. Учреждение  считается  реорганизованным, за исключением случаев реорганизации в форме присоединения, с момента государственной регистрации </w:t>
      </w:r>
      <w:r w:rsidRPr="00F97B90">
        <w:rPr>
          <w:rFonts w:ascii="Times New Roman" w:eastAsia="Times New Roman" w:hAnsi="Times New Roman" w:cs="Times New Roman"/>
          <w:sz w:val="28"/>
          <w:szCs w:val="28"/>
          <w:lang w:eastAsia="ru-RU"/>
        </w:rPr>
        <w:t>юридических лиц, создаваемых в результате реорганизации.</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 xml:space="preserve">8.4. Решение о ликвидации Учреждения принимается в форме постановления мэрии на основании совместного </w:t>
      </w:r>
      <w:r w:rsidRPr="00F97B90">
        <w:rPr>
          <w:rFonts w:ascii="Times New Roman" w:eastAsia="Times New Roman" w:hAnsi="Times New Roman" w:cs="Times New Roman"/>
          <w:sz w:val="28"/>
          <w:szCs w:val="28"/>
          <w:lang w:eastAsia="ru-RU"/>
        </w:rPr>
        <w:t xml:space="preserve">предложения </w:t>
      </w:r>
      <w:r w:rsidRPr="00F97B90">
        <w:rPr>
          <w:rFonts w:ascii="Times New Roman" w:eastAsia="Times New Roman" w:hAnsi="Times New Roman" w:cs="Times New Roman"/>
          <w:color w:val="000000" w:themeColor="text1"/>
          <w:sz w:val="28"/>
          <w:szCs w:val="28"/>
          <w:lang w:eastAsia="ru-RU"/>
        </w:rPr>
        <w:t>Управления, Департамента и администрации Советского района города Новосибирска.</w:t>
      </w:r>
    </w:p>
    <w:p w:rsidR="00F97B90" w:rsidRPr="00F97B90" w:rsidRDefault="00F97B90" w:rsidP="00F97B90">
      <w:pPr>
        <w:autoSpaceDE w:val="0"/>
        <w:autoSpaceDN w:val="0"/>
        <w:adjustRightInd w:val="0"/>
        <w:spacing w:after="0" w:line="240" w:lineRule="auto"/>
        <w:ind w:firstLine="720"/>
        <w:jc w:val="both"/>
        <w:rPr>
          <w:rFonts w:ascii="Courier New" w:eastAsia="Times New Roman" w:hAnsi="Courier New" w:cs="Courier New"/>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8.7. Ликвидация Учреждения влечет за собой его прекращение без перехода прав и обязанностей в порядке правопреемства к другим лицам.</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законодательством Российской Федерации в сфере образования.</w:t>
      </w:r>
    </w:p>
    <w:p w:rsidR="00F97B90" w:rsidRPr="00F97B90" w:rsidRDefault="00F97B90" w:rsidP="00F97B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F97B90">
        <w:rPr>
          <w:rFonts w:ascii="Times New Roman" w:eastAsia="Times New Roman" w:hAnsi="Times New Roman" w:cs="Times New Roman"/>
          <w:b/>
          <w:color w:val="000000" w:themeColor="text1"/>
          <w:sz w:val="28"/>
          <w:szCs w:val="28"/>
          <w:lang w:eastAsia="ru-RU"/>
        </w:rPr>
        <w:t xml:space="preserve">9. ПОРЯДОК ПРИНЯТИЯ ЛОКАЛЬНЫХ НОРМАТИВНЫХ АКТОВ </w:t>
      </w: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F97B90">
        <w:rPr>
          <w:rFonts w:ascii="Times New Roman" w:eastAsia="Times New Roman" w:hAnsi="Times New Roman" w:cs="Times New Roman"/>
          <w:b/>
          <w:color w:val="000000" w:themeColor="text1"/>
          <w:sz w:val="28"/>
          <w:szCs w:val="28"/>
          <w:lang w:eastAsia="ru-RU"/>
        </w:rPr>
        <w:t>УЧРЕЖДЕНИЯ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lastRenderedPageBreak/>
        <w:t>9.1. Учреждение принимает и утверждает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действующего законодательства в сфере образования.</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9.3. 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w:t>
      </w: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7B90">
        <w:rPr>
          <w:rFonts w:ascii="Times New Roman" w:eastAsia="Times New Roman" w:hAnsi="Times New Roman" w:cs="Times New Roman"/>
          <w:color w:val="000000" w:themeColor="text1"/>
          <w:sz w:val="28"/>
          <w:szCs w:val="28"/>
          <w:lang w:eastAsia="ru-RU"/>
        </w:rPr>
        <w:t>9.4. Нормы локальных нормативных актов, ухудшающие положение воспитанников или работников Учреждения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F97B90" w:rsidRPr="00F97B90" w:rsidRDefault="00F97B90" w:rsidP="00F97B90">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F97B90" w:rsidRPr="00F97B90" w:rsidRDefault="00F97B90" w:rsidP="00F97B9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F4ADC" w:rsidRDefault="00DF4ADC" w:rsidP="00DF4ADC">
      <w:pPr>
        <w:ind w:left="-1134" w:right="-426"/>
      </w:pPr>
    </w:p>
    <w:p w:rsidR="00DF4ADC" w:rsidRDefault="00DF4ADC" w:rsidP="00DF4ADC">
      <w:pPr>
        <w:ind w:left="-1134" w:right="-426"/>
      </w:pPr>
    </w:p>
    <w:p w:rsidR="00DF4ADC" w:rsidRDefault="00DF4ADC" w:rsidP="00DF4ADC">
      <w:pPr>
        <w:ind w:left="-1134" w:right="-426"/>
      </w:pPr>
    </w:p>
    <w:sectPr w:rsidR="00DF4ADC" w:rsidSect="005B3D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05"/>
    <w:rsid w:val="00237268"/>
    <w:rsid w:val="003276AF"/>
    <w:rsid w:val="00483205"/>
    <w:rsid w:val="004A495D"/>
    <w:rsid w:val="005B3D52"/>
    <w:rsid w:val="008E4B7C"/>
    <w:rsid w:val="00DF4ADC"/>
    <w:rsid w:val="00F9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22</Pages>
  <Words>7591</Words>
  <Characters>43273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2015-11-30T08:42:00Z</cp:lastPrinted>
  <dcterms:created xsi:type="dcterms:W3CDTF">2015-11-30T06:28:00Z</dcterms:created>
  <dcterms:modified xsi:type="dcterms:W3CDTF">2015-11-30T08:42:00Z</dcterms:modified>
</cp:coreProperties>
</file>